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6c34" w14:textId="268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создания научно-образовательного комплекса в городе Астане и признании утратившим силу распоряжения Премьер-Министра Республики Казахстан от 21 марта 2006 года N 63-р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2007 года N 345-р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конкурентоспособности секторов экономики Казахстана путем создания и развития научно-образовательного комплекса в городе Астане: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    - аким города Астаны,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Куанганов                  - вице-министр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Фархад Шаймуратович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 Сарыбаевич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 - Министр образования и науки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Бишимбаев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Куандык Валиханович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Саудабаев                  - вице-министр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Советович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Хорошун                    - заместитель акима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Михайлович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Курмангалиева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 социальной сферы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Татибаев                   - директор корпоративного фонда "Научно-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Жанузак Абдурасилович        образовательный комплекс" (по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разработать проект Сетевого графика по созданию научно-образовательного комплекса "Новый университет" в городе Астане с уточнением перечня необходимых мероприятий и сроков исполнения;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 разработать предложения по исполнению Сетевого графика по созданию научно-образовательного комплекса "Новый университет"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Астаны осуществить организационно-техническое обеспечение рабочей группы.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21 марта 2006 года N 63-р "О создании рабочей группы по вопросам создания научно-образовательного комплекса в городе Астане".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