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9735" w14:textId="0c99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ля 2007 года N 18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строки, порядковый номер 7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