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0a60" w14:textId="b190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7 октября 2005 года N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7 года N 14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7 октября 2005 года N 294-р "О мерах по реализации Закона Республики Казахстан "О государственном регулировании развития агропромышленного комплекса и сельских территори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а Республики Казахстан "О государственном регулировании развития агропромышленного комплекса и сельских территорий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Срок исполнения" строки, порядковый номер 7, слова "Июнь 2007 года" заменить словами "Июнь 2009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