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6f0" w14:textId="1478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2007 года N 125-p. Утратило силу распоряжением Премьер-Министра Республики Казахстан от 11 июля 2008 года N 184-р.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распоряжением Премьер-Министра РК от 11.07.2008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графы 5 строки, порядковый номер 45, слова "апрель 2007 года" заменить словами "июнь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