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bf3e" w14:textId="de5b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"О лицензировании" и "О внесении изменений и дополнений в некоторые законодательные акты Республики Казахстан по вопросам лицензирования"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апреля 2007 года N 87-p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11 января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 и от 12 января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>
 в некоторые законодательные акты Республики Казахстан по вопросам лицензирования"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иным государственным органам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2007 года N 87-р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в целях реализации законов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от 11 января 2007 года "О лицензировании"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от 12 января 2007 года "О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по вопросам лицензирования"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533"/>
        <w:gridCol w:w="2853"/>
        <w:gridCol w:w="1753"/>
        <w:gridCol w:w="161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производству, передаче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распределению электричес-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 тепловой энергии,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электрических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станций, электрических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 подстанций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 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проектированию и эксплуата-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горных, нефтехимичес-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ких, химических, нефтегазо-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перерабатывающих 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ств, эксплуатации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 газа, нефти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нефтепродуктов,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 газопроводов,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нефтепродуктопроводов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перера-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 минерального сырья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переработки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ископаемых)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 жилых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7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изготовлению, монтажу,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химического,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бурового, нефтегазо-промыс-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лового, геологоразведоч-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горно-шахтного,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взрывозащищенного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подъемных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а также котлов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рабочим давлением выше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кг/см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 температурой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теплоносителя выше 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сосудов и трубопроводов,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под давлением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0,7 кг/см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проектирова-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изготовления,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монтажа, ремонта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используемого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 технологическом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процессе)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6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покупке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 перепродажи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и ремонту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измерений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 деятельности по сбору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(заготовке), хранению,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и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 лома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цветных и черных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 работ,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этапами жизненного цикла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 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 энергии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 по обращению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ядерными материалами,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 ионизирующего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рентгендиагностических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радиоактивными веществами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 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разработке, производству,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и использованию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рентгеновского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9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к 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 услуг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 энергии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 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 конструиро-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ванию, изготовлению,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 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контейнеров, упаковочных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 и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контейнеров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ядерных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ионизирующего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излучения, радиоактивных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радиоактивных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6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к 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обращению с радиоактивными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отходами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к 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 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транзитную, 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радиоактивных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радиоизотопных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ионизирующего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излучения, радиоактивных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на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риях бывших испытательных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полигонов и 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территориях, загрязненных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результате проведенных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взрывов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8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к 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защите 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и 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 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подготовке 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персонала для 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 связанной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атомной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ядов, производство,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 перевозка,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уничтожение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 лицензированию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производству, переработке,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приобретению, хранению,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 использованию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уничтожению ядов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 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(формуляции),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 применению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 (ядохимикатов)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монтажу,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наладке и 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сигнализации,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 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 выполнении строительно-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монтажных работ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3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 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перевозке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 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перевозке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 грузов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 связанной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 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 и прекурсоров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20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 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(в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передачи) 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криптографической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 разработ-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ке, производству 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технических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 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розыскных мероприятий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 и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поиску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каналов утечки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разработке,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производству, ремонту,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 и 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 вооружения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техники, запасных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частей, 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приборов к ним,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их производства,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монтаж, наладку,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хранение,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сервисное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к 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разработке, производству,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 и 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 и пиротехничес-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 веществ и изделий с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22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(уничтожение, утилизация,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захоронение) и переработке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высвобождаемых боеприпасов,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вооружений, военной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разработ-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ке, производству, ремонту,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торговле, приобретению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боевого ручного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стрелкового оружия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 нему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26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 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разработ-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ке, производству, ремонту,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торговле, приобретению,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коллекционированию,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экспонированию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 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служебного оружия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 оружия,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оружия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разработ-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ке, производству, торгов-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ле, приобретению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пиротехничес-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веществ и изделий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 применением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 связанной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 пространства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25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удостоверению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 открытого ключа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цифровой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закрытому ключу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 цифровой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подписи, а также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 достовернос-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регистрационного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к образовательной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к 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 телевизионного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радиовещания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к 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древесины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 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фонда,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вляемой лесопользователями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к 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приемке, взвешиванию,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сушке, очистке, хранению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отгрузке зерна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Законом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зерне"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к 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зерна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 зерне"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 хлопка-сырца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хлопок-волокно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8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землеустроительных,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топографо-геодезических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картографических работ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3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медицинской, врачебной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24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к фармацевтической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изготовление,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лекарственных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 деятельности по предос-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тавлению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в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 медико-социальных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и в негосудар-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 медико-социальных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 адвокатской деятельности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квалификационных требо-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к нотариальной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к 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 имущества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 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активов)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к 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 интеллектуальной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 активов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к 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 имуществом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 неплатежеспособных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должников в процедурах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аудиторской деятельности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к 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 работ и 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услуг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квалификационных требо-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к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организации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лотерей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 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(национальных))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влению охранной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 физическими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юридическими лицами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подготов-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ке, переподготовке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водителей 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оказанию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 спортивных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исключением 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 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вывозу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 из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границу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 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к туроператорской,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турагентской деятельности,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 инструктора туризма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 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ветеринарии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судебно-экспертной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влению археологических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(или) научно-реставра-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работ на памятни-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 истории и культуры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строительно-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монтажных работ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 (выпуску) 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материалов,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конструкций (за исключе-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 сертифицируемой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продукции)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 экспертным работам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инжиниринговым услугам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архитектурной,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строительства 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за счет привлечения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дольщиков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27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изготов-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 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Государственного герба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 их изображением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 этилового спирта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алкогольной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30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хранению,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оптовой и (или) розничной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алкогольной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за 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 хранению,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оптовой и (или) розничной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алкогольной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производства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кационных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табачных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для 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к лицензии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 приложения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3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 заключения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заявителя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ционным требованиям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 ядерной,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радиационной,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промышленной, 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энерге-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тического надзора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3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деятельности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подвидов деятельности,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необходимо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органов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 ядерной,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радиационной, 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ной, противопожарной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надзора, санитарно-эпиде-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миологической службы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экспорт и импорт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подлежат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лицензированию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экспорта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импорта товаров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подлежащих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лицензированию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3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 сбора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занятия отдельными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3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об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 склада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беспошлинной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6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к 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 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связи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независимой экспертизы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6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июня 2000 года N 273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августа 2000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331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
</w:t>
      </w:r>
      <w:r>
        <w:rPr>
          <w:rFonts w:ascii="Times New Roman"/>
          <w:b w:val="false"/>
          <w:i w:val="false"/>
          <w:color w:val="000000"/>
          <w:sz w:val="28"/>
        </w:rPr>
        <w:t>
: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КПМ   - Канцелярия 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 - Министерство 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 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  -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  - Министерство охраны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 - Министерство энергетики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  - Министерство туризма и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   - Министерство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 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АЗР   - Агентство Республики Казахстан по управлению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   - Комитет национальной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    - Национальный Банк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