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57b8" w14:textId="2cc5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о целесообразности и осуществимости переброски части стока российских рек в Казахстан и Центральную Азию с учетом политических, экономических условий и рисков, имеющегося мирового опыта и оценки последствий воздействия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2007 года N 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для выработки предложений о целесообразности и осуществимости переброски части стока российских рек в Казахстан и Центральную Азию с учетом политических, экономических условий и рисков, имеющегося мирового опыта и оценки последствий воздействия на окружающую среду,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Кеншимов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Кадирбекович         водным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   - начальник управления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Боранбаевич            комплекса 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отраслевых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Сарсенбаева                - начальник управления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Гулшакира Байконысовна       использования и охраны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Кожаков                    - советник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 Егинбаевич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Плеханов                   - заместитель генерального директора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Андреевич               геолого-географическому направлению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 "Центр наук о земле,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металлургии и обогащения"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Базарбаев                  - ведущий научный сотрудник группы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Тулекулович            ресурсов отдела проблем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мониторинга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"Казахского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института экологии и климата"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кандидат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2007 года выработать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определению потребности (водного баланса) Казахстана в водных ресурсах на долгосрочную перспективу с учетом возможности их частичного получения из России;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 переброски стока российских рек в Казахстан и Центральную Азию;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казахстанской позиции к международным переговорам (в рамках Межправительственной комиссии по сотрудничеству между Казахстаном и Россией, ЕврАзЭС, встреч экспертов центрально-азиатских государств и др.) по научным, организационным, техническим, экономическим, экологическим и иным аспектам, относящимся к вопросу переброски части стока российских 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сельского хозяйства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