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d744" w14:textId="42ad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Председателя Правительства Российской Федерации Фрадкова М.Е.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марта 2007 года N 70-р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Российской Федерацией, обеспечения протокольно-организационных мероприятий по подготовке и проведению рабочего визита Председателя Правительства Российской Федерации Фрадкова Михаила Ефимовича в Республику Казахстан 29-30 марта, 2007 года в городе Астане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необходимые организационные меры по обслуживанию членов официальной делегации Российской Федерации согласно приложению;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2007 год по программам 001 "Обеспечение деятельности Главы Государства, Премьер-Министра и других должностных лиц государственных органов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Казахстан, Службе охраны Президента Республики Казахстан, Комитету национальной безопасности Республики Казахстан обеспечить безопасность членов официальной делегации Российской Федерации в аэропорту, местах проживания и посещения, сопровождение по маршрутам следования, а также охрану специального самолета Председателя Правительства Российской Федерации (далее - специальный самолет).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над территорией Республики Казахстан, посадку и вылет в аэропорту города Астаны;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Министерству культуры и информации Республики Казахстан обеспечить освещение визита в средствах массовой информации, а также организацию концертной программы во время официального приема от имени Премьер-Министра Республики Казахстан Масимова Карима Кажимкановича в честь Председателя Правительства Российской Федерации Фрадкова Михаила Ефимовича.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делегации Российской Федерации, оформление аэропорта и улиц города Астаны, сопровождение в местах посещения делегации Российской Федерации, а также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принять участие в церемонии встречи и проводов Председателя Правительства Российской Федерации Фрадкова Михаила Ефимовича в аэропорту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2007 года N 70-р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Организационные меры по обслуживанию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членов официальной делегации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Российской Федерации (1+5) в гостинице "Окан Интерконтиненталь - Астана"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гостинице "Окан Интерконтиненталь - Астана"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спецпропуска на автомобили, кувертные карты, пригласительные на прием).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подарка и сувениров для главы и членов официальной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чайного стола в аэропорту Астаны при встрече и проводах официальной делегации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приема от имени Премьер-Министра Республики Казахстан Масимова К.К. в честь Председателя Правительства Российской Федерации Фрадкова М.Е.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официальной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