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2d89a" w14:textId="d62d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Комиссиях по кадровому резерву на руководящие должности местных судов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 распоряжением Председателя Верховного Суда Республики Казахстан от 30 мая 2006 года N 105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УТВЕРЖДЕНО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Председателя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Верховного Суда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мая 2006 г. N 105   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1. Кадровый резерв на руководящие должности местных судов - это действующие судьи Республики Казахстан, данные о которых включены в систематизированный список, сформированный в порядке, определенном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Кадровый резерв формируется в целом по республике, его разделение осуществляется по следующим категориям: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на должности председателей областных и приравненных к ним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на должности председателей коллегий (уголовной и гражданской) областных и приравненных к ним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на должности председателей районных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на должности председателей специализированных судов (экономических,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и т.д.).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Пребывание судьи в кадровом резерве длится до трех лет. В течение этого срока судья может быть назначен на руководящую должность, для занятия которой он состоял в кадровом резерве.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необходимости выдвижение на руководящую должность местного суда может быть осуществлено без учета кандидатур, состоящих в кадровом резерве на руководящие должности местных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Комиссией Верховного Суда Республики Казахстан по кадровому резерву на руководящие должности местных судов утверждается перечень документов, необходимых для зачисления кандидатов в кадровый резерв и требования к кандидатам.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Данные о судье, состоящем в кадровом резерве, вносятся в систематизированный список, формируемый Комиссией Верховного Суда Республики Казахстан по кадровому резерву на руководящую должность местных судов, с заполнением соответствующих форм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6. Резервисты за время пребывания в кадровом резерве могут быть направлены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обучение, стажировку и повышение квалификации.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Образование и деятельность Комиссий по кадровому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резерву на руководящие должности местных судов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7. Комиссия Верховного Суда Республики Казахстан по кадровому резерву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руководящие должности местных судов (далее - Комиссия Верховного Суда по отбору кадров) - является консультативно-совещательным органом, образуется распоряжением Председателя Верховного Суда, состоит из председателя и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Аналогичные комиссии в областных и приравненных к ним судах (далее - Областные Комиссии) образуются распоряжением председателя суда, состоят из председателя и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8. Комиссия Верховного Суда по отбору кадров: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запрашивает и получает от Областных Комиссий и Комитета по судебному администрированию при Верховном Суде необходимые 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заслушивает на заседаниях Комиссии представителей местных судов, Комитета по судебному администрированию при Верховном Суде по вопросам, входящим в компетенцию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на постоянной основе изучает и проводит анализ работы Областных Комиссий с кадровым резервом, вносит соответствующие предложения Председателю Верховного Суда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ежегодно пересматривает список судей, занесенных в кадровый резерв, вносит в них соответствующие изменения и дополнения;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5) вправе производить дополнительную проверку кандидатов, представленных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областными комиссиями, в том числе собеседование.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9. Рабочим органом Комиссии Верховного Суда по отбору кадров является Отдел кадров и государственной службы Аппарата Верховного Суда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10. Заседание Комиссии Верховного Суда по отбору кадров проводятся в соответствии с планом ее работы, но не реже одного раза в полугодие. Внеплановые заседания проводятся по мере необходимости по решению председателя Комиссии. Заседания Комиссии правомочны при наличии не менее двух третей от общего числа ее членов.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11. Председатель Комиссии Верховного Суда по отбору кадров: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осуществляет общее руководство деятельностью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утверждает план работы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3) осуществляет контроль за реализацией решений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4) вносит предложения Председателю Верховного Суда по совершенствованию деятельности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12. Во время отсутствия председателя Комиссии Верховного Суда по отбору кадров либо по его поручению функции председателя выполняет один из членов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13. Члены Комиссии Верховного Суда по отбору кадров вправе вносить предложения по плану ее работы, повестке дня заседаний и дополнительным кандидатурам для зачисления в кадровый резерв.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14. Рабочий орган Комиссии Верховного Суда по отбору кадров представляет на ее рассмотрение необходимые документы и материалы, обеспечивает подготовку проектов планов ее работы, повесток дня заседаний, оформляет протоколы ее заседаний.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15. Решения Комиссии Верховного Суда по отбору кадров принимаются открытым голосованием и считаются принятыми, если за них подано большинство голосов от общего количества членов Комиссии. Решения оформляются протоколом заседания Комиссии. При равенстве голосов председатель Комиссии имеет решающий голос.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16. Члены комиссии не вправе воздерживаться от голосования. В случае несогласия с принимаемым решением член Комиссии вправе изложить особое мнение.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17. Член комиссии не вправе участвовать в рассмотрении вопроса, если он является супругом (супругой), близким родственником или свойственником лица, в отношении которого принимается решение.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18. Решения Комиссии Верховного Суда по отбору кадров оформляется протоколом, который подписывается председателем и присутствующими на ее заседании членами в течение семи рабочих дней со дня проведения заседания. В решении Комиссии указывается должность на которую зачисляется кандидат в соответствии с пунктом 2 настоящего Положения.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Основные задачи и функции Комиссии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19. Основной задачей Комиссии Верховного Суда по отбору кадров является содействие в реализации полномочий Председателя Верховного Суда, предусмотренных подпунктом 2) пункта 2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</w:t>
      </w:r>
      <w:r>
        <w:rPr>
          <w:rFonts w:ascii="Times New Roman"/>
          <w:b w:val="false"/>
          <w:i w:val="false"/>
          <w:color w:val="000000"/>
          <w:sz w:val="28"/>
        </w:rPr>
        <w:t>
 Конституционного закона Республики Казахстан "О судебной системе и статусе судей Республики Казахстан", а также повышение эффективности использования кадрового потенциала судебной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20. Основной функцией Комиссии Верховного Суда по отбору кадров является содействие формированию действенного резерва руководящего состава местных судов.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Порядок и условия проведения отбора кандидатов для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зачисления в кадровый резерв на руководящие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должности местных судов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      21. Формирование кадрового резерва на руководящие должности осуществляется в три этапа: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первый этап - отбор и проверка кандидатов на зачисление в кадровый резерв Областными Комиссиями по кадровому резерву на руководящие должности местных судов;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второй этап - обсуждение кандидатур, представленных Областными Комиссиями, на пленарных заседаниях областного суда;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третий этап - рассмотрение Комиссией Верховного Суда по отбору кадров кандидатов на зачисление в кадровый резерв, представленных Областными Комиссиями и утверждение списка судей, зачисленных в кадровый резерв на руководящие должности местных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22. Право на зачисление в кадровый резерв имеет каждый судья республики, соответствующий следующим требованиям: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наличие стажа судейской работы не менее трех лет и соответствующей квалификации;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отсутствие неснятых дисциплинарных взысканий;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обладание безупречной репутацией.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23. В целях формирования кадрового резерва ежегодно председатель Областной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по отбору кадров информирует председателей судов соответствующей области о формировании списка кадрового резерва, сроках и форме представления списков кандидатур, выразивших желания и соответствующих предъявляемым требованиям, для зачисления в кадровый резерв на руководящие должности местных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этом все судьи соответствующей области в недельный срок должны быть ознакомлены с информацией о формировании кадрового резерва под роспись.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24. Судьи местных судов, выразившие желание быть зачисленными в кадровый резерв, в недельный срок с момента ознакомления с письмом подают заявление на участие в отборе кандидатур в кадровый резерв председателю Областной Комиссии, который вносит их кандидатуры на рассмотрение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25. Заявление кандидата рассматривается в десятидневный срок Областной Комиссией, по итогам заседания которой выносится решение рекомендательного характера и материалы в трехдневный срок направляются на рассмотрение пленарных заседаний областного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26. Окончательное решение о направлении необходимых документов и рекомендаций в Комиссию Верховного Суда по отбору кадров принимается решением пленарного заседания соответствующего областного суда.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При необходимости проводится собеседование с кандидатом.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27. По итогам рассмотрения представленных кандидатур Комиссия Верховного Суда по отбору кадров принимает решение о зачислении либо об отказе в зачислении в кадровый резерв на руководящие должности местных судов.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О причинах отказа в зачислении в кадровый резерв кандидату дается мотивированный ответ.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28. Информирование председателей Областных Комиссий и кандидатов о зачислении либо об отказе в зачислении в кадровый резерв осуществляется рабочим органом Комиссии Верховного Суда по отбору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29. Судья, зачисленный в кадровый резерв, может быть исключен из него Комиссией при Верховном Суде по отбору кадров в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назначения резервиста на руководящую должность, для занятия которой состоял в кадровом резерве;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подачи заявления об исключении его из кадрового резерва;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истечение сроков, указанных в пункте 3 настоящего Положения;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в случае возникновения обстоятельств, при которых судья перестал соответствовать требованиям, предъявляемым к кандидату для зачисления в кадровый резерв;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- освобождения от должности судьи.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этом случае Областная Комиссия в недельный срок со дня обнаружения таких обстоятельств направляет письмо в Комиссию Верховного Суда по отбору кадров об исключении судьи из кадрового резерва с приложением соответствующих материалов.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