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ea8b" w14:textId="49be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4 апреля 2006 года N 82-р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ноября 2006 года N 327-p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4 апреля 2006 года N 82-р "Об утверждении графика представления информационных материалов Премьер-Министру Республики Казахстан"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распоряжению: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43, слово "кварталом" заменить словом "полугодием".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