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c155" w14:textId="8dfc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распоряжение Премьер-Министра Республики Казахстан от 28 сентября 2004 года N 284-р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ноября 2006 года N 317-р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внесенными изменениями и дополнениями в законодательные акты Республики Казахстан по вопросам разграничения полномочий между уровнями государственного управления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28 сентября 2004 года N 284-р "О порядке контроля за реализацией Государственной программы развития жилищного строительства в Республике Казахстан на 2005-2007 годы"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"территориальных управлений архитектурно-строительного контроля, инспектирования и лицензирования Комитета по делам строительства Министерства индустрии и торговли Республики Казахстан (далее - Комитет по делам строительства)" заменить словами "местных органов архитектурно-строительного контроля областей, городов Астаны и Алматы";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третий, четвертый, пятый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новым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"ежемесячно представлять в Комитет по делам строительства и жилищно-коммунального хозяйства Министерства индустрии и торговли Республики Казахстан информацию о ходе реализации Государственной программы";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"территориальными управлениями Комитета по делам строительства Министерства индустрии и торговли Республики Казахстан" заменить словами "областными, городов Астаны и Алматы местными органами архитектурно-строительного контроля".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