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a150b" w14:textId="d1a15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распоряжение Премьер-Миниcтра Республики Казахстан от 17 октября 2006 года N 294-р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октября 2006 года N 307-p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17 октября 2006 года N 294-р "О создании рабочей группы по развитию региональных социально-предпринимательских корпораций"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рабочей группы: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Касымбек                  - вице-министра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Жениса Махмудовича          коммуникаций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Утепова                   - председателя Комитета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Эдуарда Карловича           имущества и приватизации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финансов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Ужкенова                  - председателя Комитета геологии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Болата Султановича          недропользования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энергетики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Рахимбекова               - директора Департамента транспортной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Толеутая Сатаевича          политики и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сотрудничества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Кабиева                   - директора Департамента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Даулета Джаксылыковича      управления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активами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Дворецкого                - исполняющего обязанности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Владимира Яковлевича        общенационального союза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предпринимателей и работодателей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Казахстана "Атамекен"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Умралиева                 - заместителя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Ербола Джумабаевича         общенационального союза предпринимателей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и работодателей Казахстана "Атамекен"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Мураталиева               - заместителя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Биржана Раушановича         общенационального союза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предпринимателей и работодателей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Казахстана "Атамекен".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