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ddc1" w14:textId="aa0d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Премьер-Министра Грузии Ногаидели Зураба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июня 2006 года N 149-p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Грузией и обеспечения протокольно-организационных мероприятий по подготовке и проведению рабочего визита Премьер-Министра Грузии Ногаидели Зураба (далее - визит) в город Астану с 1 по 2 июня 2006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Грузии по формату "1+4"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2006 год по программам "Обеспечение деятельности Главы государства, Премьер-Министра и других должностных лиц государственных органов" и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делегации Грузии в аэропорту,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Премьер-Министра Грузии Ногаидели Зураба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Республиканской гвардии Республики Казахстан организовать концертную программу во время приема от имени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Акиму города Астаны обеспечить выполнение организационных мероприятий по встрече и проводам делегации Грузии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индустрии и торговли Республики Казахстан совместно с акимом города Астаны организовать бизнес-форум с участием представителей заинтересованных государственных органов, предпринимателей Республики Казахстан и Грузии.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2006 года N 149-р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 делегации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Грузии по формату 1+4 в городе Астане в гостинице "Риксос Президент".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Астане в гостинице "Риксос Президент".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Грузии.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делегации Грузии.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Премьер-Министра Республики Казахстан Ахметова Д.К. в честь Премьер-Министра Грузии Ногаидели Зураба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