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ae3" w14:textId="15d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ликвидации последствий чрезвычайной ситуации в здании "Транспорт Тауэр"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2006 года N 145-p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расследования причин пожара в здании "Транспорт Тауэр" в городе Астане, произошедшего 30 мая 2006 года, создать межведомственную комиссию в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Кулмаханов                 - Министр по чрезвычайным ситуациям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Шалбай Кулмаханович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Есилов 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Сансызбай Сейтжанович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Жатканбаевич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     - первый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 Комитета национальной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председатель Комитета по делам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  строительства и жилищно-коммунального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имущества и приватизации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Аппарбеков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Сеитович               государственному контролю и надзору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Амандосов      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Измаилбек Асылканович        "Служба пожаротушения и аварийно-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спасательных работ" Министерства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 ситуациям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Кутпанов                   - начальник управления по государственному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Сатынбаевич            контролю и надзору в области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ситуаций по городу Астане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Черняев                    - заместитель начальника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Андреевич            по государственному контролю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области чрезвычайных ситуаций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городу Астане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Зернов                     - директор ТОО "Астана-лифт"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приступить к работе с 30 мая 2006 года и представить в Правительство Республики Казахстан соответствующие предложения по объемам и программе строительно-восстановительных работ к 8 июня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доложить в Правительство Республики Казахстан результаты расследования пожара.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определить Министерство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распоряжения возложить на Министерство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