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af3b" w14:textId="e1ba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17 октября 2005 года N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2006 года N 107-р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17 октября 2005 года N 294-р "О мерах по реализации Закона Республики Казахстан "О государственном регулировании развития агропромышленного комплекса и сельских территорий"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государственном регулировании развития агропромышленного комплекса и сельских территорий", утвержденном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"Срок исполнения":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8, слова "Март 2006 года" заменить словами "Сентябрь 2006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слова "Март 2006 года" заменить словами "Ноябрь 2006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слова "Март 2006 года" заменить словами "Май 2006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