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b151" w14:textId="87fb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работе с рейтинговыми агентствами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2006 года N 76-р. Утратило силу распоряжением Премьер-министра РК от 30 ноября 2006 года N 346-р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Распоряжение Премьер-Министра Республики Казахстан от 30 марта 2006 года N 76-р утратило силу распоряжением Премьер-министра РК от 30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суверенного кредитного рейтинга Республики Казахстан и выработки предложений по дальнейшему взаимодействию с рейтинговыми агентствами: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для выработки предложений по работе с рейтинговыми агентствами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Палымбетов Болат Абылкасымович    - вице-министр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бюджетного и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Нурбаев Орман Каримович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международных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Мухаева Мадина Мусаевна   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Департамента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отношений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Кудайберген Алмас Шайыкбекулы     - советник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Байнаков Рахмет Газизович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заимствования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отношений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Парусимова Любовь Ивановна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отчетности и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Сейдали Нурлан Жарылкасынович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развития торговой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политики и вступления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во Всемирную торговую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организацию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Сармурзина Раушан Гайсиевна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развития 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Нигматулина Малика Ерлановна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транспортной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Копжасарова    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Бибигуль Амангельдиновна            экономики и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Камбарова Халида Мурдуновна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анализа и публикации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статистической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Есиркепов Ербол Онласынович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административной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анализа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Еденбаев Еркегали Серикович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стратегии и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финансового рынка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Савельев Сергей Робертович        -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Департамента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организаций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многостороннего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Нурасылова                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Нургуль Кабдырахмановна             пенсионного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Департамента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обеспечения и оплаты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Жамаубаев                         -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Ерулан Кенжебекович                 Департамента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статистики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Калижаров                         - главный консультант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Еркен Кабдрахманович                Департамента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"Центр маркетингово-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аналитических исследований"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августа 2006 года разработать предложения по дальнейшему сотрудничеству с рейтинговыми организациями в целях повышения суверенного кредитного рейтинга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