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8551" w14:textId="27d8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нормативных правовых актов, регулирующих казахстанский сегмент сети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марта 2006 года N 68-р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нормативных правовых актов, регулирующих казахстанский сегмент сети Интернет: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Бабакумаров Ержан Жалбакович      - вице-министр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Нургазин Нурлан Мухаметкалиевич   -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информации и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Жолдыбай Кенжеболат Махмутулы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информации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информации и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Булатбаев Тауке Тургынулы         - эксперт Отдела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государственных секретов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Капаков Нурлан Толегенович        - заведующий сектором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социально-культурного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 Сапарбек Айтуович       -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Департамента по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 законностью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Нурбаев Болат Каримович           -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Департамента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службы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 Омирзак Нургалиевич    - главный эксперт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производственной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инфраструктуры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Шужеева Азиза Тимуровна           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Департамента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юридической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Уразбаев Азамат Бейсеитович       - старший инспектор по особым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поручениям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подготовить концептуальные предложения по регулированию казахстанского сегмента сети Интернет и в установленном порядке внести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