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84559" w14:textId="ed845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Премьер-Министра Республики Казахстан
от 30 декабря 2004 года N 383-р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 марта 2006 года N 39-р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 Премьер-Министра Республики Казахстан от 30 декабря 2004 года N 383-р "О мерах по реализации законодательных актов Республики Казахстан"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нормативных правовых актов, принятие которых необходимо в целях реализации законодательных актов Республики Казахстан, утвержденном указанным распоряжением: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54: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слова "декабрь 2005 года" заменить словами "декабрь 2006 года".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