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1a3" w14:textId="8252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вопросов деятельности Международного фонда спасения Арала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2006 года N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инвентаризации договорно-правовой базы Международного фонда спасения Арала (далее - МФСА) и финансово-хозяйственной деятельности Исполнительного комитета МФСА, а также рассмотрения вопросов дальнейшей деятельности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экспертов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Кеншимов Амирхан Кадырбекович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 Булат Кабыкенович   -  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Габдыжамалов                    - второй секретарь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Муратказыевич              по делам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 Несипбала Абсагитовна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Есимкулов Ерлан Турлангазиевич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заимствования и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Бухбантаев                      -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Керимтаевич                Международно-правового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Куатбекова Эльвира Кабыловна    - начальник отдела Валютно-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Исимова Асель Кабдылхаеровна    - главный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права, защиты имущественных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 государства,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претензионно-исковой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января 2007 года внести в Правительство Республики Казахстан предложения по совершенствованию структуры и деятельности МФСА.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информацию, необходимую для выполнения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осуществлять координацию за деятельностью рабочей группы и, при необходимости, в оперативном порядке вносить предложения в Правительство Республики Казахстан по соответствующим изменениям в составе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