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4cf8" w14:textId="a3a4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рабочих групп по выработке комплекса мер, необходимых для реализации Концепции формирования и использования средств Национального фонда Республики Казахстан на среднесрочную перспективу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2005 года N 336-р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Концепции формирования и использования средств Национального фонда Республики Казахстан на среднесрочную перспективу, одобренной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 сентября 2005 года N 1641 (далее - Концепция):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рабочую группу по выработке комплекса мер, разработке проектов нормативных правовых актов и других материалов, необходимых для реализации Концепции, в составе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распоряжению (далее - рабочая группа);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постоянно действующую межведомственную рабочую группу для координации, контроля работы и оперативного решения проблемных вопросов рабочей группы по выработке комплекса мер, разработке проектов нормативных правовых актов и других материалов, необходимых для реализации Концепции, а также для выработки дальнейших действий Правительства Республики Казахстан по вопросу реализации Концепции, в составе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настоящему распоряжению (далее - межведомственная рабочая группа).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и межведомственной рабочей группе принять меры для обеспечения перехода к Концепции, начиная с 1 июля 2006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 до окончания разработки проектов нормативных правовых актов и других материалов, необходимых для реализации Концепции, два раза в месяц отчитываться о проделанной работе перед межведомственной рабочей группой.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Межведомственной рабочей группе два раза в месяц заслушивать отчет рабочей группы и ежемесячно отчитываться перед Премьер-Министром Республики Казахстан о проделанной работе, при необходимости с приглашением заинтересованных государственных органов.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распоряжения возложить на Министерство экономики и бюджетного планирования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2005 года N 336-р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Приложение 1 в редакции - распоряжением Премьер-Министра РК от 28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Состав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выработке комплекса мер, разработке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нормативных правовых актов и других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необходимых для реализации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Апсеметович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 - вице-министр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Раушан улы    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Сагындыков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Алпысович             инвестиционной политики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Шолпанкулов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Шолпанкулович         казначейства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Балапанов                 - директор Департамента региональной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Зейнелькабден               политики и межбюджетных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Таукенович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Бурангалиева Марзия       - директор Департамента методологии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Мухамбетрахимовна           бюджетного процесса и функционального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 Министерства экономики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 Несипбала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Абсагитовна                 расходов отраслевых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Жайлаубаева Асия          - директор Департамента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Сейтжапаровна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Иванова      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Николаевна          расходов государственного аппарата,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обороны,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Каирова                   - директор Департамента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Даметкен Каримовна          счетоводства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 - директор Департамента бюджетной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Магауяновна            политики и планирования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Касымова                  - директор Департамента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Султановна          финансовых процедур и кадровой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Колышпаева                - директор Департамента стратегического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Нина Георгиевна             анализа и планирования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Курмангалиева         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Аида Даденовна              расходов социальной сферы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Биртанов Есжан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Амантаевич                  монетарных операций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Доможирская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Николаевна            налоговой политики и прогнозов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Баймагамбетов             - начальник Управления учета монетарных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Акылжан Маликович           операций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Жолдыбай Максат           - начальник управления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Орынбекулы                  разработки подзаконных актов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Торгаутова                - начальник управления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Умыт Шултуковна             текущего прогнозирования доходов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Налогового комитета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Умурзакова                - начальник Управления макроэкономи-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Сауле Кабыкеновна           ческого прогнозирования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экономической политики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Асхатов Рафкат            - начальник отдела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Ангасынович                 таможенного контроля за энергоресурсами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организации таможенного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контроля за энергоресурсами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таможенного контроля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Турлина Биян Хадыровна    - начальник отдела прогнозирования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поступлений от организаций сырьевого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сектора Управления налогообложения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недропользователей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налоговой политики и прогнозов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Тутушкин                  - начальник отдела монетарных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Алексеевич          исследований управления стратегии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 Департамента исследований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статистики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Кабикенов                 -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 Кенжетаевич         отдела анализа и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Управления исследования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институтов сводно-аналитического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Департамента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Шамшинурова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Муратовна          социально-экономического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гражданского,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социально-экономического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2005 года N 336-р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Приложение 2 в редакции - распоряжением Премьер-Министра РК от 28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Состав межведомственной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координации, контроля работы и оперативного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проблемных вопросов рабочей группы по выработке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мер, разработке проектов нормативных правовых актов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других материалов, необходимых для реализации Концепции,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 также для выработки дальнейших действий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Республики Казахстан по вопросу реализации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Кажимканович           Казахстан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 Марат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Апсеметович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Сагындыков Самат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Алпысович              инвестиционной политики и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Министерства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планирования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 Аскар       - вице-министр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улы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 Дулат    - вице-министр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Рашитович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 Нурлан      - Председатель Налогового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Кусаинович             Министерства финансов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 Бауржан      - заместитель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Кадырович   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Герасименко          - директор Департамента монетарных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Викторович        член правления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Республики Казахстан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