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ae629" w14:textId="d4ae6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республиканского совещания по вопросам агропромышленного комплекса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16 ноября 2005 года N 324-р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проведением в городе Астане республиканского совещания по вопросам агропромышленного комплекса утвердить прилагаемые: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состав комиссии по подготовке и проведению республиканского совещания по вопросам агропромышленного комплекса;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контингент участников республиканского совещания по вопросам агропромышленного комплекса.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распоряжением Премьер-Министра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ноября 2005 года N 324-р  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Состав комиссии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подготовке и проведению республиканского совещания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вопросам агропромышленного комплекса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Есимов                        - Заместитель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Ахметжан Смагулович             Республики Казахстан,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Мырзахметов                   - Министр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Аскар Исабекович                Республики Казахстан,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Айтимова                      - Министр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Бырганым Сариевна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Косубаев                      - Министр культуры, информации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Есетжан Муратович               спорта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Мукашев                       - первый вице-министр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Рахмет Желдыбаевич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Касымов                       - первый вице-министр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Калмуханбет Нурмуханбетович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Лавриненко                    - вице-министр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Юрий Иванович                   коммуникаций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Коржова                       - вице-министр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Наталья Артемовна               планирования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Зверьков                      - заместитель Министра иностранных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Вадим Павлович                  дел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Ойнаров                       - вице-министр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Азамат Рыскулович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Ермекбаев                     - заведующий Отделом контроля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Куаныш Ермекбаевич              документационного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Канцелярии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Боос                          - заместитель заведующего Отделом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 Оттович                производственной сферы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инфраструктуры Канцелярии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Премьер-Министра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Шукеев                        - аким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Умирзак Естаевич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Утвержден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распоряжением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от 16   ноября 2005 года N 324-р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/>
          <w:i w:val="false"/>
          <w:color w:val="000000"/>
          <w:sz w:val="28"/>
        </w:rPr>
        <w:t xml:space="preserve">Контингент участников республиканского совещания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по вопросам агропромышленного комплекса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Контингент в редакции - распоряжением Премьер-Министра РК от 21 декабря 2005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348-р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2733"/>
        <w:gridCol w:w="973"/>
        <w:gridCol w:w="1333"/>
        <w:gridCol w:w="2233"/>
        <w:gridCol w:w="1953"/>
        <w:gridCol w:w="1233"/>
        <w:gridCol w:w="913"/>
      </w:tblGrid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их 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тели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сель-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онов, горо-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ния, сель-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гов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дители областных террито-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Мини-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хозяйства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дители комитетов по водным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ресурсам,по делам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сельских терри-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торий, лесного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охот-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ничьего,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их орга-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низаций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тели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тий, агро-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ваний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2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3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4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Атыpaуская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5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6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Жамбылская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7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8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9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динская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Мангистауская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Павлодарская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Астана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Члены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органов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Депутаты Парламента Республики Казахстан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Канцелярия Премьер-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Центральный аппарат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руководители 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учреж-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дений,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публиканских 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приятий, акционерных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хозяйства Республики Казахстан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Общественные организации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сфере агро-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785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