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ad1a1" w14:textId="2dad1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"О внесении изменений и дополнений в Таможенный кодекс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16 сентября 2005 года N 260-р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нормативных правовых актов, принятие которых необходимо в целях реализации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от 20 июня 2005 года "О внесении изменений и дополнений в Таможенный кодекс Республики Казахстан" (далее - Перечень).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согласно Перечню: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разработать и в установленном порядке внести на утверждение Правительства Республики Казахстан проект постановления Правительства Республики Казахстан "Об утверждении Правил выплаты единовременной компенсации при получении должностным лицом таможенного органа в связи с исполнением служебных обязанностей увечья либо иного повреждения здоровья, исключающего для него возможность в дальнейшем заниматься профессиональной деятельностью";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соответствующие ведомственные нормативные правовые акты и проинформировать Правительство Республики Казахстан о принятых мерах.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 Премьер-Министра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сентября 2005 года N 260-р   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Перечень нормативных правовых актов,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принятие которых необходимо в целях реализации 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 xml:space="preserve">Закона </w:t>
      </w:r>
      <w:r>
        <w:rPr>
          <w:rFonts w:ascii="Times New Roman"/>
          <w:b/>
          <w:i w:val="false"/>
          <w:color w:val="000000"/>
        </w:rPr>
        <w:t xml:space="preserve"> 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"О внесении изменений и дополнений </w:t>
      </w:r>
      <w:r>
        <w:br/>
      </w:r>
      <w:r>
        <w:rPr>
          <w:rFonts w:ascii="Times New Roman"/>
          <w:b/>
          <w:i w:val="false"/>
          <w:color w:val="000000"/>
        </w:rPr>
        <w:t xml:space="preserve">
в Таможенный кодекс Республики Казахстан"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4093"/>
        <w:gridCol w:w="2933"/>
        <w:gridCol w:w="1653"/>
        <w:gridCol w:w="1853"/>
      </w:tblGrid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 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нормативного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правового акта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Форма акта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ственныйорган, ответст-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венный за 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полнение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 2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3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4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5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Правил выплаты единовременной компенсации при получении должностным лицом таможенного органа в связи с исполнени-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 служебных обязанностей увечья либо иного поврежде-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здоровья, исключающего для него возможность в дальнейшем занимать-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 профессиональной деятельностью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Правительства Республики Казахстан  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МФ*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2005 года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2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Правил привлечения экспертов декларантами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уполно-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моченного органа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МФ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2005 года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3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Правил принятия решения таможенного органа по классифи-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кации товаров и его формы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уполно-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моченного органа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МФ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2005 года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4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вил аннулирования отозванной грузовой таможенной декларации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уполно-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моченного органа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МФ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2005 года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5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в приказ 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няющего обязанности председателя Агент-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таможенного контроля Республики Казахстан от 27 сентября 2004 года N 400 "Об утвержде-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 Правил проведе-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радиационного контроля таможенны-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 органами на государственной границе Республики Казахстан"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уполно-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моченного органа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МФ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2005 года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6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и дополнений в приказ председателя Агентства таможен-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контроля от 12 мая 2003 года N 197 "О перемещении това-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 под таможенным контролем"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уполно-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моченного органа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МФ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2005 года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7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в приказ предсе-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дателя Агентства таможенного контро-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 Республики 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от 27 мая 2003 года N 247 "Об утверждении Правил перечисления тамо-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женных платежей, налогов и пени в государственный бюджет и зачета, возврата излишне уплаченных таможен-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платежей, налогов и пени из государственного бюджета"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уполно-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моченного органа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МФ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2005 года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8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и дополнений в приказ председателя Агентства таможен-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контроля Республики 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от 17 мая 2003 года N 213 "О проверках участни-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 внешнеэкономи-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ческой и иной 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ятельности в сфере таможенного дела"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уполно-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моченного органа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МФ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2005 года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9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и дополнений в приказ председателя Агентства таможен-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контроля Республики 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от 20 мая 2003 года N 218 "Об ут-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верждении Правил заполнения временной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декларации и тамо-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женного оформления с использованием процедуры времен-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декларирования"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уполно-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моченного органа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МФ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2005 года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* Условные обозначения и сокращения: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МФ - Министерство финансов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