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e2d" w14:textId="89fb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увеличению казахстанского содержания в контрактах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2005 года
N 169-p.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21 июня 2005 года N 169-p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реализации мер по совершенствованию законодательства в части увеличения казахстанского содержания в контрактах на недропользование: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Кажыкен               - председатель Комитета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Зекешевич        научно-технического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индустрии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Абдиева               - начальник управления машиностроения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Кульпаш Вениаминовна    оборонной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Гайнуллиев            - начальник управления анализа и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Утегенович      контрактов Межрегионального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комитета N 1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Несонова              - начальник управления обрабатывающей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 горнодобывающей промышленности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развития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Сураганов         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Амангельдиевич   Межрегионального налогового комитета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Толеуов               - заместитель начальника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Бейбут Толеуович        заключению контрактов на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мониторинга недропользования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прямых инвестиций в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Жанбекова             - начальник отдела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Боранбаевна      контроля товаров, перемещаемых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инвестиционных контрактов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пользователей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Исмаилова             - начальник отдела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Айнагуль Есимовна       строительства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расходов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            - начальник отдела экспертизы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Мекебайевич       вопросам обороны, правопорядка и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связей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Саттаров              - начальник отдела управления базой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Слямиянович       недропользования Департамента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инвестиций в недропользование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Тумышев               - первый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Лазаревич         "Казахстанское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Тулешев               - исполняющий обязанности вице-президента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Аблахат Кенжебекович    акционерного общества "Казахстанское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контрактное агентство"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 - директор по развитию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Серикович       содержания в крупных нефтегазовых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компания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Мухамбеталиев         - менеджер Департамента Северо-Каспийского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Каратаевич       проекта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компания "КазМунайГаз"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2005 года внести в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внесению в Соглашения о разделе продукции и Контракты на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разделов, касающихся казахстанского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согласовании с Министерством индустрии и торговли Республики Казахстан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в части ежегодных закупок товаров, работ и услуг, а также бюджетов на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внесению изменений и дополнений в действующее законодательство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согласования недропользователями, работающими по Соглашениям о разделе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контрактов на закупку товаров, работ и услуг при проведении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недропользованию с Министерством индустрии и торговли Республики Казахстан на предмет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ценовой экспертизы с целью увеличения казахстанского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определению ограниченного круга товаров, по отношению к которым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сохранить преференциальный режим, и длительности переходного периода в рамках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 Всемирную торговую организацию.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рабочей группе право в установленном порядке привлекать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центральных, местных исполнительных органов и иных организаций по вопросам, входящим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компетенцию рабочей группы, а также запрашивать необходимую информацию.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вице-министра индустрии и торговли Республики Казахстан Кравченко И.М.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