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a75e" w14:textId="081a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дополнения в Гражданский кодекс Республики Казахстан (Общая ча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ня 2005 года N 16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8 мая 2005 года "О внесении дополнения в Гражданский кодекс Республики Казахстан (Общая часть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в месячный срок разработать и внести на утверждение Правительства Республики Казахстан проект постановления Правительства Республики Казахстан "Об утверждении Правил добровольной и безвозмездной передачи имущества из частной собственности в государственную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