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dbc4" w14:textId="a2dd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июня 2005 года
N 162-p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4 мая 2005 года "О внесении изменений и дополнений в некоторые законодательные акты Республики Казахстан по вопросам инвестиций" (далее - Закон) Министерству индустрии и торговли Республики Казахстан в двухмесячный срок со дня вступления Закона в силу внести на рассмотрение Правительства Республики Казахстан проект постановления Правительства Республики Казахстан "О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8 мая 2003 года N 436" и обеспечить внесение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 Республики Казахстан от 26 марта 2003 года N 19-П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утверждении Правил осуществления мониторинга и контроля за деятельностью инвесторов".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