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2501" w14:textId="2372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оплату проживания и питания членов делегаций, принимающих участие в Международной бизнес-конференции Азиатского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июня 2005 года N 159-р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проведением в период с 14 по 16 июня 2005 года в городе Алматы Международной бизнес-конференции Азиатского общества (далее - МБКАО):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выделить средства на оплату проживания и питания членов делегаций, принимающих участие в МБКАО, в сумме 12197682 (двенадцать миллионов сто девяносто семь тысяч шестьсот восемьдесят два) тенге за счет средств, предусмотренных в республиканском бюджете на 2005 год по программе 006 "Представительские затраты".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