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aa1f" w14:textId="fa3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экспертизы проекта "Евразийский суперкомпьютер - МиниТЕРА"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2005 года N 108-р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экспертизы и выработки предложений по реализации проекта "Евразийский суперкомпьютер - МиниТЕРА":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Аскар Куанышевич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 Госман Каримович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фонд",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Шужеева Азиза Тимуровна        - начальник управления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Агентства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 Куанышбек Бахытбекович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 Нурлан Курмангалиевич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"Национальные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 Батыр Апенович   - директор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Зубарев Алексей Александрович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расходов в сфере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инноваций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Молдабаев Рустем Атыханович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информатизации финансовых систем"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Петанин Сергей Владимирович    - исполнительный директор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ограниченной ответственностью "CLABS"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Топоров Виктор Иванович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общества "Системотехника"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июня 2005 года провести анализ и оценку проекта "Евразийский суперкомпьютер - МиниТЕРА" и внести предложения в Правительство.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