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91a3" w14:textId="83b9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ковечении памяти видного государственного деятеля, известного юриста Республики Казахстан Хитрина Юрия Александр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марта 2005 года
N 41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вековечения памяти видного государственного и общественного деятеля, известного юриста Республики Казахстан Хитрина Юрия Александрович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у города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ить надгробный памятник Ю.А. Хитрину и мемориальную доску в городе Алматы на жилом доме по улице Мауленова, 1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ить финансирование расходов по изготовлению и установлению надгробного памятника и мероприятий по увековечению памяти Ю.А. Хитрина за счет и в пределах средств, предусмотренных в местном бюджете на 2005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