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f3b" w14:textId="b054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Чешской Республики Вацлава Клауса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2004 года N 250-р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Чешской Республикой и обеспечения протокольно-организационных мероприятий по подготовке и проведению официального визита Президента Чешской Республики Вацлава Клауса в Республику Казахстан 8-10 сентября 2004 года в городе Алматы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Чешской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круглого стола с участием представителей деловых кругов Республики Казахстан и Чешской Республики за счет средств, предусмотренных в республиканском бюджете на 2004 год по бюджетной программе 001 "Обеспечение деятельности Главы государства, Премьер-Министра и других должностных лиц государственных органов".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Чешской Республики в аэропорту,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Чешской Республики Вацлава Клауса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Президента Чешской Республики в аэропорту города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обеспечить выполнение организационных мероприятий по встрече и проводам делегации Чешской Республики в местах посещения, а также оформлению аэропорта и улиц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организовать круглый стол с участием представителей заинтересованных государственных органов, деловых кругов Республики Казахстан и Чешской Республики.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Чешской Республики Вацлава Клауса в аэропорту города Алматы и организовать концертную программу во время приема от имени Президента Республики Казахстан Нурсултана Назарбаева.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2004 года N 250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Чешской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(гостиница "Риджент-Алматы"), питание и транспортное обслуживание членов официальной делегации Чешской Республики по формату 1 + 11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"Риджент-Алматы".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Чешской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Алматы при встрече и проводах официальной делегации Чешской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Назарбаева в честь Президента Чешской Республики Вацлава Клауса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микрофонов, наушников, канцелярских товаров и минеральной воды, необходимых для проведения круглого стола с участием представителей деловых кругов Республики Казахстан и Чешской Республики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