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89aa" w14:textId="2e38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Премьер-Министра 
Республики Казахстан от 14 августа 2003 года N 173-р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февраля 2004 года N 52-р.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14 августа 2003 года N 173-р "О мерах по реализации законодательных актов Республики Казахстан в сфере информатизации, электронного документа и электронной цифровой подписи"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актов Правительства Республики Казахстан, принятие которых необходимо в целях реализации законодательных актов Республики Казахстан в сфере информатизации, электронного документа и электронной цифровой подписи,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"Сроки исполнения" подпункта 1) строки, порядковый номер 1,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"январь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"Ответственные государственные органы" подпункт 4) строки, порядковый номер 1, дополнить аббревиатурой "МЭБП";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"Сроки исполнения" подпункта 2) строки, порядковый номер 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"после принятия Закона Республики Казахстан "Об информации и защите информации".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