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a723" w14:textId="7b5a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от 4 декабря 2002 года N 192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октября 2003 года N 250-p.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4 декабря 2002 года N 192 "О мерах по реализации законодательных актов Республики Казахстан"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актов Правительства Республики Казахстан,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графы "Отношения, подлежащие урегулированию актом Правительства Республики Казахстан" строки, порядковый номер 20, после слова "закрепления" дополнить словами "иного государственного".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