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6575" w14:textId="8ec6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Водного кодекса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октября 2003 года N 245-p.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актов Правительства Республики Казахстан, принятие которых необходимо в целях реализации Водного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Перечень).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разработать и внести на утверждение Правительства Республики Казахстан проекты нормативных правовых актов согласно Перечню.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 в двухмесячный срок принять соответствующие ведомственные нормативные правовые акты в реализацию Водного кодекса Республики Казахстан и проинформировать Правительство Республики Казахстан о принятых мерах.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2003 года N 245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Перечень актов Правительства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принятие которых необходимо в целях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Водного кодекса Республики Казахстан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Перечень внесены изменения - распоряжением Премьер-Министра РК от 12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октября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309-р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!Наименование нормативного правового !   Срок    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акта Правительства Республики    ! исполнения !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Казахстан          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О проекте Указа Президента Республи-  Сентябрь    МСХ,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 Казахстан "Об утверждении Перечня  2004 г.     МООС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водохозяйственных сооружений, имею-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щих особое стратегическое значение"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Об утверждении Перечня водных         Ноябрь      МСХ, МООС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 особого государственного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значения и особенности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режима регулирования 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Об утверждении Перечня водохозяйст-   Ноябрь      МСХ,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сооружений, находящихся в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Об утверждении Правил введения        Ноябрь      МСХ,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временного государственного управ-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 водохозяйственными сооруже-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ниями, имеющими важное стратеги-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ческое значение для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и региона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Об утверждении Правил ведения         Ноябрь      МСХ, 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мониторинга водных   2003 г.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объектов, учета вод и их использо-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Об утверждении Правил ведения         Ноябрь      МСХ,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водного кадастра     2003 г.     МООС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Об утверждении Перечня особо важных   Ноябрь      МСХ,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групповых систем водоснабжения,       2003 г.     МООС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являющихся безальтернативными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источниками водоснабжения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Об утверждении Правил субсидирования  Ноябрь      МСХ,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стоимости услуг по подаче питьевой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из особо важных групповых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 водоснабжения, являющихся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безальтернативными источниками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питьевого водоснабжения, находящи-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мися в республиканской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Об утверждении Правил субсидирования  Ноябрь      МСХ,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стоимости услуг по подаче воды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сельскохозяйственным товаропроизво-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дителям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Об утверждении Правил установления    Ноябрь      МСХ, 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водоохранных зон и полос              2003 г.     МЗ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Об утверждении Правил разработки и    Ноябрь      МСХ,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утверждения генеральных и бассейно-   2003 г.     МЗ, МООС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вых схем комплексного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охраны водных ресурсов и водохо-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зяйственных балансов для бассейнов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основных рек и в целом по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Об утверждении Правил предоставления  Ноябрь      МСХ,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аренду и доверительное управление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водохозяйственных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Об утверждении Правил согласования,   Ноябрь      МСХ, 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размещения и ввода в эксплуатацию     2003 г.     МЗ, МИТ,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и других сооружений,             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влияющих на состояние вод,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условий производства строительных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других работ на водных объектах,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водоохранных зонах и полосах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Об утверждении Правил регулирования   Ноябрь      МСХ,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водных отношений между областями      2003 г.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                  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Об утверждении Правил организации и   Ноябрь      МСХ,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государственного контроля  2003 г.     МООС,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использования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Об утверждении Правил выдачи разре-   Ноябрь      МСХ,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шений на использование из части недр  2003 г.     МООС,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хозяйственно-питьевых и производст-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венно-технических подземных вод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лимитами изъятия от пятидесяти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двух тысяч кубических метров в сутки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Об утверждении Правил лицензирования  Ноябрь      МСХ, МЗ,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по специальному          2003 г.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Об утверждении Правил разработки,     Ноябрь      МСХ, МЗ,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согласования и утверждения требова-   2003 г.     МООС,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нормативно-технического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метрологического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и учета 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Об утверждении Правил разработки      Ноябрь      МСХ, 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утверждения нормативов предельно    2003 г.  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допустимых вредных воздействий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водные объекты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Об утверждении Перечня оздоровитель-  Ноябрь      МЗ, 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водных объектов республиканского  2003 г.     МСХ,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Об утверждении Перечня водных объек-  Декабрь     МТК,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тов, используемых для  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взлета (посадки) воздушных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Об утверждении Правил отнесения вод-  Ноябрь      МСХ, 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объектов к категории судоходных   2003 г.     МООС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Об утверждении Перечня судоходных     Ноябрь      МСХ, 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водных путей, открытых для судоход-   2003 г.  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Об утверждении Правил предоставления  Ноябрь      МСХ, МЗ,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водных объектов для совместного       2003 г.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обособленного пользования местными      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исполнительными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Об утверждении Правил установления    Ноябрь      МСХ,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береговых линий морских вод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Об утверждении Правил отнесения       Ноябрь      МСХ, МЗ,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водного объекта к источникам          2003 г.     МООС,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питьевого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Об утверждении Правил эксплуатации    Декабрь     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судоходных водных путей               2004 г.     МСХ,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