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c2ee" w14:textId="f92c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"Об акционерных обществах"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августа 2003 года N 194-р.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актов Правительства Республики Казахстан,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акционерных обществах" (далее - Перечень).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разработать и внести на утверждение Правительства Республики Казахстан проекты нормативных правовых актов согласно Перечню.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в шестимесячный срок принять соответствующие ведомственные нормативные правовые акты в реализацию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акционерных обществах" и проинформировать Правительство о принятых мерах.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2003 года N 194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Перечень актов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принятие которых необходимо в целях реализации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Закона </w:t>
      </w:r>
      <w:r>
        <w:rPr>
          <w:rFonts w:ascii="Times New Roman"/>
          <w:b/>
          <w:i w:val="false"/>
          <w:color w:val="000000"/>
        </w:rPr>
        <w:t xml:space="preserve">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"Об акционерных обществах"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Отношения, подлежащие  ! Ответственные    ! Срок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урегулированию актом   ! государственные  ! в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Правительства          ! органы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Республики Казахстан   !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Типовой устав            Нацбанк (по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акционерного общества    согласованию), МФ    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Перечень вопросов, по          МФ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которым государственные     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органы,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владение и 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пакетами акций, обязаны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обеспечивать предвари-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тельное письменное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согласование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решений, предлагаемых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принятия на общих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собраниях акционеров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участием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(или)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органом, уполномоченным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распоряжение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государственной собст-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   Условия и порядок              МФ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передачи национальным       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компаниям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подлежащего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   Перечень национальных          МФ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компаний                    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