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c571" w14:textId="362c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4 декабря 2002 года N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июля 2003 года N 146-р.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декабря 2002 года N 192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15, в графе "Отношения, подлежащие урегулированию актом Правительства Республики Казахстан"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18, исключить.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