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c1e98" w14:textId="7fc1e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подготовке доклада о Программе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17 июня 2003 года N 130-р. Утратило силу распоряжением Премьер-Министра Республики Казахстан от 23 мая 2007 г. N 135-р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Сноска. Распоряжение Премьер-Министра РК от 17 июня 2003 года N 130-р утратило силу распоряжением Премьер-Министра РК от 23 мая 2007 г. N  </w:t>
      </w:r>
      <w:r>
        <w:rPr>
          <w:rFonts w:ascii="Times New Roman"/>
          <w:b w:val="false"/>
          <w:i w:val="false"/>
          <w:color w:val="ff0000"/>
          <w:sz w:val="28"/>
        </w:rPr>
        <w:t xml:space="preserve">135-р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 В соответствии с подпунктом 6)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пунктом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Правительстве Республики Казахстан" и в целях подготовки доклада о Программе Правительства Республики Казахстан для представления его Парламенту Республики Казахстан: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рабочую группу в следующем составе: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Павлов Александр Сергеевич    - Первый заместитель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Министра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Келимбетов Кайрат Нематович   - Министр экономики и бюджетного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планирования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заместитель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Андрющенко Александр Иванович - и.о. первого вице-министра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индустрии и торговли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Ашимов Нургали Садвакасович   - и.о. первого вице-министра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энергетики и минеральных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Мутанов Галимкаир Мутанович   - и.о. первого вице-министра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образования и науки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Айдарханов Арман Тергеуович   - и.о. вице-министра здравоохранения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Дуйсенова Тамара Босымбековна - и.о. вице-министра труда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Кошанов Ерлан Жаканович       - и.о. вице-министра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коммуникаций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Мусина Лилия Сакеновна        - и.о. вице-министра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хозяйства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Орынбаев Ербол Турмаханович   - и.о. вице-министра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Рахметов Нурлан Кусаинович    - и.о. вице-министра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Шамсутдинов                   - и.о. вице-министра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Ринат Шарафутдинович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Мусенова Галина Акаевна       - директор Департамента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экономики и 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Республики Казахстан, секретарь.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Рабочей группе: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подготовить и представить в недельный срок на рассмотрение Правительства Республики Казахстан проект доклада о Программе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предоставить право привлечения специалистов центральных исполнительных органов и получения необходимых материалов для разработки проекта доклада.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Руководителям центральных и местных исполнительных органов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трехдневный срок представить рабочей группе свои предложения для включения в проект доклада о Программе Правительства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 требованию рабочей группы незамедлительно направлять необходимых специалистов и представлять дополнительно запрашиваемые материалы.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Рабочим органом рабочей группы определить Министерство экономики и бюджетного планирования Республики Казахстан.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