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6d1f" w14:textId="0a36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апреля 2003 года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мая 2003 года N 91-р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апреля 2003 года N 81 "О мерах по недопущению завоза и распространения атипичной пневмонии в Республике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6 слова с 1 по 20 мая 2003 года" заменить словами "с 1 мая до стабилизации эпидемиологической ситуации".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