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6b39" w14:textId="a926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отдыха, оздоровления и занятости детей и подростков в период летних каникул на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апреля 2003 года N 70-p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необходимых условий для организации отдыха, оздоровления и занятости детей и подростков, их творческого развития во время летних каникул, а также профилактики правонарушений, преступности и безнадзорности несовершеннолетних: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Алматы,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организацию и проведение отдыха, оздоровления и занятости детей и подростков во время летних каникул за счет средств, предусмотренных на реализацию программ дополнительного образования во внешкольных организациях на местном уровне, а также привлечения спонсорской и благотворительной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формировать областные, городские и районные комиссии по организации отдыха, оздоровления, занятости детей и подростков в 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учет всех лагерей и зон отдыха, обеспечивать их лицензирование в соответствии с законодательством, полную эксплуатацию, не допуская наличия пустующих и бесхозных лагерей;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разрабатывать и утверждать программы отдыха, оздоровления и занятости детей и подростков на 2003-2005 годы с учетом особенностей областей, городов и районов, экономических условий, потребностей родителей и детей в организованном отдыхе;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первоочередном порядке обеспечивать организацию отдыха и оздоровления детей-сирот, детей, оставшихся без попечения родителей, детей из семей, имеющих право на получение адресной социальной помощи, многодетных, неполных, малообеспеченных семей, детей, проживающих в экологически неблагополучных районах, детей-инвалидов и детей с ограниченными возможностями в развитии;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организовывать лагеря дневного пребывания с питанием и без питания при общеобразовательных школах, внешкольных организациях, лагеря труда и отдыха, школьные лесничества, отряды по благоустройству и озеленению;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постоянно принимать меры по увеличению сети лагерей всех типов и улучшению их деятельности, обеспечению педагогическими и другими кадрами, созданию необходимых материально-технических и бытовых условий для пребывания в них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обеспечивать занятость подростков, организацию для них временных рабочих мест по легкому труду в период каникул в соответствии с трудовым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обеспечивать сохранность жизни и здоровья детей, их безопасность на водах, а также противопожарную безопасность в детских оздоровительных организациях.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 Республики Казахстан содействовать участию молодежных организаций и организаций культуры в проведении летнего отдыха, оздоровления и занятости детей и подростков в летний период.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распоряжения Премьер-Министра РК от 13 февраля 2004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37-р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2-1. Министерству информации Республики Казахстан обеспечивать освещение в средствах массовой информации о ходе подготовки и проведения летнего отдыха, оздоровления и занятости детей и подростков.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2-1 - распоряжением Премьер-Министра РК от 13 февраля 2004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37-р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безопасность перевозки детей и охрану общественного порядка в детских оздоровительных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профилактические меры, снижающие детский травматизм на дорогах и улицах в период летних каникул.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постоянный контроль за санитарно-гигиеническим состоянием летних оздоровительных организаций, обеспечивать должный уровень надзора за санитарно-эпидемиологическим благополучием в местах их дислокации;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контроль за медицинским обслуживанием детей и подростков, организацией их питания и оздоровления;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открытия детских оздоровительных лагерей в помещениях, не соответствующих санитарно-гигиеническим нормам и правилам.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туризму и спорту: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участие организаций спорта в работе с детьми и подростками в 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организовывать проведение спортивно-массовых, оздоровительных мероприятий для детей и подростков.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чрезвычайным ситуациям ежегодно до начала летних школьных каникул проводить проверки противопожарного состояния мест организации отдыха, оздоровления и занятости детей, разрабатывать мероприятия, направленные на обеспечение их пожарной безопасности.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выполнением настоящего распоряжения возложить на Министерство образования и науки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