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c6a" w14:textId="cb2a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семеноводстве"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2003 года N 68-p.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Утвердить прилагаемый перечень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семеноводстве".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2003 года N 68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актов 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"О семеноводстве"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Наименование нормативного !Государственный! Сроки внесения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правового акта        !орган, ответ-  !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!ственный за ис-!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!полнение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 !       3 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 внесении изменений в       Министерство   В течение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сельского      месяцев со дня офи-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 хозяйства      циального опублико-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 марта 2001 года N 394  Республики     вания Закона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утверждении Правил       Казахстан    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формирования, хранения и                    "О внесении измене-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государствен-                 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 ресурсов зерна" по                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формирования,                      Казахстан "О зерне"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 внесении изменений и       Министерство   май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7 октября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N 1096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"Некоторые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возложения на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функций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пределах своей компетен-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реализации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семеноводства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координации и регулирова-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деятельности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Об утверждении Правил        Министерство    май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семян на    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сортовые и посевные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качества, проводимой за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 средств республикан-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бюджета,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семян, 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посева отечественными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товаропроизводителями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Об утверждении Правил        Министерство   Февраль,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субсидирования за счет 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республиканского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производства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оригинальных семян и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удешевления для отечест-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сельскохозяйствен-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товаропроизводителей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элитных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сортов, допущенных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использованию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(или) признан-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перспективными,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установлением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растений, семена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подлежат субсидированию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 субсидий на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