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c7b" w14:textId="b536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рассмотрению ситуации, сложившейся на Иртышском медеплавильном заводе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2003 года N 65-p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реализации постановления Мажилиса Парламента Республики Казахстан от 26 марта 2003 года N 1788-II МП "О ситуации на Иртышском медеплавильном заводе в поселке Глубокое Восточно-Казахстанской области":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Абайдильдин                   - аким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Талгатбек Жамшитович            области,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Абельгазы Калиакпарович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Серикболсын Абдильдаевич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Шаекин  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Михайлович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Егоров  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Швайченко                     -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Плотников                     - аким Глубоковского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Викторович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Юн                            - генеральный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Борисович      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"Корпорация "Казахмыс"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Гусинскй    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23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100-p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рабочей группе в месячный срок проанализировать сложившуюся ситуацию по вопросам организации замещающих производств на Иртышском медеплавильном заводе, а также исполнение постановлений Правительства Республики Казахстан от 23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Восточно-Казахстанского медного комплекса" и от 16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созданию Восточно-Казахстанского медного комплекса" и внести в Правительство Республики Казахстан соответствующие предложения.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Масимова К.К.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