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e94" w14:textId="beb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партии Справедливости и развития Турецкой Республики Реджепа Тайипа Эрдогана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2003 года N 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дружественных отношений и дальнейшего развития двустороннего сотрудничества между Республикой Казахстан и Турецкой Республикой: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подготовку и проведение рабочего визита Председателя партии Справедливости и развития Турецкой Республики Реджепа Тайипа Эрдогана в период с 10 по 11 января 2003 года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выделить средства на проведение рабочего визита Председателя партии Справедливости и развития Турецкой Республики Реджепа Тайипа Эрдогана, в том числе на проживание членов официальной делегации Турецкой Республики в сумме 346150 (триста сорок шесть тысяч сто пятьдесят) тенге за счет средств, предусмотренных в республиканском бюджете на 2003 год по программе "Представительские затраты".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