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af8" w14:textId="218c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определению победителей конкурса "Лучшие предприниматели года в сфере малого и среднего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2002 года N 137-р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подведения итогов конкурса "Лучшие предприниматели года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малого и среднего бизнеса", проводимого в целях определения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стимулирования деятельности лучших предпринимателей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физических и юридических лиц, содействующих развитию малого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бизнеса: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  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   Республики Казахстан, председатель;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  - Министр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Мажит Тулеубекович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Аймаков                    - вице-Министр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Бауржан Жанабекович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Кусаинов                   - вице-Министр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Абельгази Калиакпарович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Сагинтаев                 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Бакытжан Абдирович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монополий и защите конкуренции;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Досжан                     - вице-Министр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Ардак Дукенбайулы            и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Нигматулин                 -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Зайруллаевич         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Куришбаев                 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Акылбек Кажыгулович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Никитинский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Сергеевич            Республики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Наубетова                  - заведующая сектором Секретариата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Рашида Ароновна              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Председателя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Комиссии по делам семьи 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при Президенте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Исламов                    - председатель правления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Кинталь Кинталевич           акционерного общества "Астана-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Финанс"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Сауэр                      - директор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Адамович                кооператива "Родина"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Давлетьярова               - начальник отдела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Гульбахыт Сабитовна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монополий и защите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секретарь.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11 сентября 2002 года определить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победителей конкурса "Лучшие предприниматели года в сфере малого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 бизнеса".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