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7cd6" w14:textId="3637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20 мая 2002 года N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июня 2002 года N 86-р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Премьер-Министра Республики Казахстан от 20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года N 54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R020054_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рабочей группы"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рабочей группы: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 Александра Ивановича   - первого вице-Министра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 торговли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Канатова Сабита Саркитовича       - вице-Министра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доходов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Коржову Наталью Артемовну         - вице-Министра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Шамсутдинова                      - вице-Министра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Рината Шарафутдиновича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Бисетаева Серикбая Жумабековича   - депутата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"Есимов Ахметжан Смагулович       -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 Вадим Павлович           - Председатель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инвестициям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"Есимов Ахметжан Смагулович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 Вадим Павлович           -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состава: Акимову Алтынай Каиржановну,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Жумагулова Ерлана Аскеровича, Идрисова Марата Макеевича, Рахимова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Даулетхана Жамбатовича, Тажмагамбет Турганбая Килажиулы, Шаихову Асию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Нагимзяновну.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