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228" w14:textId="fcbc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Типовая Программа прохождения стажировки кандидатов в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Верховного Суда Республики Казахстан от 23 августа 2001 года N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Утверждена распоряжением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Верховного Суда РК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2001 года N 299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Типовая программа разработана в соответствии с Конституционным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судебной системе и статусе судей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прохождении стажировки кандидатами в судьи и направлена на изучение стажером-кандидатом специфики работы в районном и приравненном к нему суде, приобретение необходимых практических и организаторских навыков для работы в должности судьи.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Прохождение стажировки осуществляется по индивидуальному плану, разрабатываемому на базе данной типовой программы, с учетом уровня профессиональной подготовленности стажера-кандидата для занятия должности судьи, с указанием времени прохождения стажировки в каждом подразделении, который утверждается председателем районного или приравненного к нему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 прохождению стажировки допускаются все без исключения лица, отвечающие требованиям пункта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прохождении стажировки кандидатом в судьи. Лицу не может быть отказано в прохождении стажировки по мотиву произведенного к этому времени набора большого количества стажеров-кандидатов.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Пленарное заседание в исключительных случаях вправе давать положительное заключение до истечения установленного срока стажировки кандидатам в судьи районных и вышестоящих судов, имевшим ранее опыт работы в должности судьи более одного года или свыше трех лет в государственных органах, непосредственно связанных с деятельностью судов, а также имеющим ученые степени и звания в отрасли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соответствующего заключения эти лица обращаются непосредственно к председателю областного и приравненного к нему суда, который не позднее 10 дней вносит их материалы на рассмотрение пленарного заседания.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Приобретение необходимых практических навыков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ведении делопроизводства в районном суде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период прохождения стажировки стажер-кандидат изучает в канцелярии суда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распределение основных обязанностей между работниками канцелярии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приема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приема, регистрации и учета заявлений и жалоб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и дальнейшее движение поступающих уголовных и гражданских дел, административных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разрешение жалоб и обращений;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составление номенклатуры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ведения книг, журналов учета и нарядов;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составление первичной статистической отчетности и справок;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подготовки оконченных дел к сдаче в архив.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При ознакомлении с работой секретаря судебного заседания: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дел к судебному разбирательству;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протокола судебного заседания;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оформление уголовных дел после предварительного слушания и главного судебного разбирательства, а также оформление гражданских и административных дел после их рассмотрения;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судебных дел для направления в апелляционную инстанцию;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и направление документов на исполнение по вступившим в законную силу судебных решений и по решениям, подлежащим немедленному исполнению.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При ознакомлении с организацией архивной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дел и подготовка их к последующему хранению;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отбор документов постоянного и временного 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Освоение методики изучения и подготовки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судебному рассмотрению различных категорий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ознакомлении с работой судьи по рассмотрению судебных дел и материалов стажер-кандидат изучает: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гражданским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гражданских дел к судебному разбирательству;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требования, предъявляемые к оформлению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методику определения перечня документов, необходимых для разрешения отдельных категорий гражданских дел (семейных, жилищных, трудовых, хозяйственных споров и др.), порядок их истребования;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акты о государственной пошлине;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действий судьи по подготовке дела к судебному разбирательству, их процессуальное оформление.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уголовным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вопросы, по которым назначается предварительное слушание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проведения предварительного слушания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правильное определение круга лиц, подлежащих вызову в судебное заседание;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назначение главного судебного разбирательства, порядок проведения главного судебного разбирательства;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навыков в подготовке плана судебного следствия по сложным многоэпизодным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вопросы, подлежащие обсуждению при принятии решения по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особенности рассмотрения дел по вновь открывшимся обстоятельствам и по применению принудительных мер медицинского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административным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и оформление административных материалов, порядок исполнения постановлений по административным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пересмотра вступивших и не вступивших в законную силу постановлений по делам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Участие в рассмотрении дел и подготовка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процессуальных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Стажер должен присутствовать по указанию руководителя стажировки при рассмотрении уголовных, гражданских и административных дел и подготовить проекты судебных актов: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уголовным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проекты постановлений: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приостановлении производства по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назначении предварительного слушания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результатам предварительного слушания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отложении разбирательства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направлении дела для дополнительного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назначении экспертиз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прекращении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приговоров: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обвинительного;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оправдательного;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обвинительного приговора с назначением наказания и освобождения от его отбывания;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делам о хищении;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обвинительного приговора без назначения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делам о преступлениях, совершенных несовершеннолетними;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делам о грабеже;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делам о причинении телесных повреждений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гражданским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проекты постановлений: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отказе в принятии заявления в связи с неподсудностью дела данному суду;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оставлении искового заявления без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подготовке дела к судебному разбирательству;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оставлении заявления без рассмотрения в стадии подготовки дела к судебному разбирательству;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направлении судебного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обеспечении доказательств;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восстановлении срока на подачу кассационной жалобы;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рассмотрении замечаний на протокол судебного заседания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удовлетворении иска о восстановлении на работе, о взыскании заработной платы за время вынужденного прогула и компенсации морального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возмещении материального ущерба, причиненного работниками предприятию, учреждению,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расторжении брака;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выселении без предоставления другого жилого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признании гражданина недееспособным;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удовлетворении жалобы на отказ в совершении нотариальных действий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Постановлений по административным делам: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наложении административного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прекращении производства по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принудительном исполнении постановления о наложении штрафа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Частных постановлений по уголовным и гражданским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Протокола судебного заседания по уголовным и гражданским делам.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Самостоятельная теоретическая подготовка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Стажер-кандидат должен изучить: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нормы материального и процессуального законодательств;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причины отмены и изменения приговоров, решений и постановлений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проектов постановлений об отмене и изменении решений и приговоров по рассмотренным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методику ведения систематизации нормативных правовых актов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практику вынесения частных постановлений и контроль за их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методику обобщения и анализа судебной практики и обобщение отдельных вопросов судебной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планы работы суда, методику их составления и контроля за выполнением плановых заданий;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работы в вышестоящем суде, с подготовкой судебных дел к рассмотрению в апелляционном и надзорном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исполнительном производстве и статусе судебных исполнителей" от 30.06.98.;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уметь пользоваться оргтехникой;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освоить Кодекс судейской этики и основы профессиональных взаимоотношений судьи в коллективе и с гражданами.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Стажер-кандидат представляет проекты документов на рассмотрение руководителя стажировки, который совместно с ним их анализирует, решает, правильно ли в них сделаны выводы и вытекают ли они из материалов дела, обращая внимание стажера-кандидата на стиль изложения документов и существенные обстоятельства, касающиеся создания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Подведение итогов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Во время стажировки стажером ведется Дневник стажировки.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Стажер-кандидат регулярно заслушивается о ходе стажировки на оперативном совещании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По окончании стажировки стажером представляется итоговый отчет, который должен содержать: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общие сведения о месте прохождения стажировки, сроках и последовательности ее прохождения;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 выполненных работ по плану стажировки;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приобретенные навыки практической самостоятельной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замечания и предложения по совершенствованию работы районного суда;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предложения по организации и проведению стажировки.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К отчету должны быть приложены образцы процессуальных и иных документов, лично составленных кандидатом за время стажировки, подписанные стажером и руководителем стажировки и дневник стажировки.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Внесение председателем районного суда на рассмотрение пленарного заседания отчета стажера-кандидата осуществляется в течение 10 дней после окончания стажировки.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Положительное заключение пленарного заседания областного суда действительно в течение 1,5 лет, после которого кандидату, не назначенному на должность судьи, необходимо вновь пройти стажировку в течение месяца по сокращенной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Дневник стажировки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стажера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прохождения стажировки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прохождения стажировки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стажировки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Дата| Краткое содержание | Предложения и замечания | Подпись руководителя|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выполненных работ  |                         |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____|____________________|_________________________|_____________________|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                  |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____|____________________|_________________________|_____________________|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                  |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____|____________________|_________________________|_____________________|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