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fd83" w14:textId="617f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определению задолженности по созданию и внедрению ЕАИС "Таможенные службы" Министерства государственных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сентября 2001 года N 73-р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определения задолженности по созданию и внедрению ЕАИС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"Таможенные службы" Министерства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Рахметов                   - вице-Министр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Нурлан Кусаинович            Республики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                    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Ерболат Аскарбекович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Оразбаков                  - вице-Министр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Галым Избасарович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Котлов                    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Андрей Николаевич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Котенко                    - заведующая Экономическим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Наталья Леонидовна           Канцелярии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Жумабаев                   - заместитель Председателя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Бейбут Тейнелович            комитета Министерства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в недельный срок определить сумму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программе 51 "Расчеты за услуги и компенсация задолженности кредиторам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созданию и внедрению ЕАИС "Таможенные службы" Министерства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