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ca63" w14:textId="685c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внедрению системы кредитования под обеспечение зерновыми расписками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августа 2001 года N 60-р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внедрения системы кредитования под обеспечение зерновыми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расписками и формирования соответствующего правового режима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ней отношений: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Межведомственную рабочую группу по внедрению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кредитования под обеспечение зерновыми расписками (далее - Рабочая группа)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Джандосов Ураз Алиевич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Тажмакин Даулет Кавазович - директор Департамента стратегии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государственного регулирования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сельского хозяйства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Кайранова                 - начальник отдела лицензирования,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Гульжан Каметаевна          и аттестации Департамента зерна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сельского хозяйства Республики Казахстан,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Дунаев          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Арман Галиаскарович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Жангельдин                - заместитель Председателя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Ерлен Токтагалиевич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 - заместитель начальника Управления правовой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Алтай Канатович             кадровой работы Департамента правовой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организационной работы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Куанышбаев                - главный специалист отдела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 Мекебайулы            подзаконных актов Управления экспертизы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подзаконных актов Департамента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законодательства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Жумабаева                 - начальник Управления корпоративных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Заура Садвакасовна          Департамента регулирования рынка ценных бумаг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Сахипова                  - заместитель начальника Управления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Ляйля Айдаратовна           обеспечения регулирования рынка ценных бумаг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Юридического департамента Национального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Бабенов Болат Базартаевич - начальник отдела координации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акционерного общества "Казахстанская Фондовая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Биржа"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установленном порядке в двухнедельный срок под готовить и внести в Правительство Республики Казахстан План мероприятий по внедрению системы кредитования под обеспечение зерновыми расписками, с указанием перечня проектов нормативных правовых актов, принятие которых необходимо для реализации системы кредитования под обеспечение зерновыми расписками, сроков их завершения и ответственных за них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 Республики Казахстан по запросам Рабочей группы представить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(Специалист: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