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39b7" w14:textId="fe73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праздновании 100-летия со дня рождения Исы Байзакова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мая 2000 года N 69-р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31 марта 1999 года N 344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юбилеев, проводимых на республиканском уровне в период с 1999 по 2000 годы", к 100-летию выдающегося поэта-импровизатора Исы Байзакова: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празднованию 100-летия со дня рождения Исы Байзакова (далее - И.Байзаков).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культуры, информации и общественного согласия, Министерству образования и науки Республики Казахстан, акимам Павлодарской области и города Алматы обеспечить своевременное исполнение мероприятий в соответствии с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4 мая 2000 года N 69-р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мероприятий по празднованию 100-летия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со дня рождения Исы Байзакова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 Мероприятие            ! Срок      ! Ответственные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     !исполнения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 !(2000 год)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 2                 !    3      !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Провести юбилейные            октябрь    аким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мероприятия на родине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И.Байзакова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Провести торжественное        сентябрь   аким города Алматы, Союз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собрание, посвященное 100-               писателей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летию со дня рождения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И.Байзакова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Провести выставку             то же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"Иса Байзаков и казахское    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театральное искусство" в              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Центральном государственном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музее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Провести выставку книг        то же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И.Байзакова в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Обеспечить издание сборника   июль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произведений И.Байзакова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серии "Золотой фонд казахской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поэзии"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Провести в городе Астане      октябрь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поэтический вечер с участием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творческой интеллигенции,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посвященный юбилею И.Байзакова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 Провести республиканскую      то же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научно-практическую                      образования и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конференцию                              Евразийский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"Казахская культура на рубеже            имени Л.Н.Гумилева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веков"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 Обеспечить широкое освещение  постоянно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юбилейных мероприятий в      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средствах массовой                    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Каберник О.И.)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