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ddf3" w14:textId="ad1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2000 год по разъяснению Послания Президента страны народу Казахстана "Стабильность и безопасность страны в новом столетии"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2000 года N 63-р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внутриполитической стабильности и повышения национальной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2000 год по разъяснению Послания Президента страны народу Казахстана "Стабильность и безопасность страны в новом столетии".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11 апреля 2000 года N 63-р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на 2000 год по разъяснению Послания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Президента страны народу Казахстана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"Стабильность и безопасность страны в новом столетии"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      Мероприятие                    !  Исполнители     !Сроки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п/п!                                     !                  !проведения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 2                      !       3   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Организация работы информационно-      Минкультинформ,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пропагандистских групп по              акимы областей,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разъяснению основных положений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Послания Президента страны народу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Разъяснение через центральные и        Минкультинформ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региональные средства массовой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 основных положений Послания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страны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Проведение республиканских и           Минкультинформ,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региональных "круглых столов" с        акимы областей,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участием представителей общественно -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политических партий и движений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проблемам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стабильности 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Создание в воинских частях и           Минобороны,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соединениях агитационно-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пропагандистских групп по разъяснению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пропаганде Послания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страны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Разработка методических рекомендаций   Минюст             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организации и проведению занятий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системе правового всеобуча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изучению Послания Президента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Публикации по итогам переписи          Статагентство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 1999 г. в Республике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Организация в республиканских и        Минкультинформ,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региональных библиотеках               акимы областей,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постоянно действующих тематических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выставок, посвященных Посланию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страны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Проведение брифингов с                 МИД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представителями посольств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аккредитованных в Алматы,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посольствах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Проведение республиканской научно-     Минкультинформ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практической конференции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"Стабильность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в XXI веке"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Проведение археологических             Минобрнауки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исследований в рамках темы "Древняя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средневековая история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археологическим источникам"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Проведение республиканской             Минкультинформ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конференции "Государство и НПО: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шаг навстречу"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Проведение международной               Минобрнауки 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конференции "Казахстан и Саудовская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Аравия: прошлое, настоящее,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перспективы"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Организация и проведение               Минкультинформ,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 акции "Патриот"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Проведение республиканской научно-     Минкультинформ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практической конференции "Политика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религия: формирование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Подготовка и проведение мероприятий,   Минкультинформ,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приуроченных к 270-летию               Минобрнауки,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Аныракайской битвы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Алматинской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Проведение международной конференции   Минобрнауки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"Преемственность и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 народов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Проведение международного коллоквиума  Минобрнауки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"Ислам и конфуцианство в XXI веке"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Проведение республиканской             Минкультинформ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 "Стратегия-2030: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реальность и перспективы"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Проведение международной               Минобрнауки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конференции "Казахстан и Япония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рубеже тысячелетий: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перспективы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Участие в международной конференции    Минобрнауки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"Иран и Казахстан: история,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современность, перспективы"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