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ebfb" w14:textId="ed6e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1998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1999 года N 1989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1998 года N 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Министерства экологии и природных ресурсов Республики Казахстан в город Кокшетау"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"экологии и природных ресурсов" заменить словами "природных ресурсов 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на работников центрального аппарата Министерства природных ресурсов и охраны окружающей среды Республики Казахстан, передислоцированных в связи с переносом столицы в город Астану, при переводе на работу в другую местность (город Кокшетау) распространяются гарантии и компенсации, предусмотренные законодательством для работников центральных аппаратов государственных органов, передислоцированных в город Акмолу.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 выкуп жилища работников центрального аппарата вышеуказанного Министерства осуществлять в соответствии с постановлениями Правительства Республики Казахстан от 22 апреля 1998 года N 377-26 и от 3 августа 1998 года N 736-56".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установить контроль за целевым использованием средств, выделенных на выкуп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