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98e1" w14:textId="ded9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проекта строительства комплекса "Сити Палас"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1999 года N 1985. Утратило силу - постановлением Правительства РК от 16 октября 2000 г. N 1528 ~P001528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города Астаны, улучшения социальной и экономической ситуации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Одобрить, как приоритетный инвестиционный проект, проект строительства комплекса "Сити Палас" в рамках проекта "Астана Сити", финансируемый за счет средств негосударственного внешнего займа на общую сумму 80 000 000 (восемьдесят миллионов) долларов США, привлекаемого под государственную гарантию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Республики Казахстан провести технико- экономическую экспертизу проекта и представить в Министерство финансов Республики Казахстан соответствующее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Открытому акционерному обществу "Астана-финанс" как заемщику: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в Министерство финансов Республики Казахстан документы по обеспечению обязательств по привлекаемому займу;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с Министерством финансов Республики Казахстан и акимом города Астаны соглашение об обеспечении их обязательств перед республиканским бюджетом, возникающих в связи с предоставлением указанной государственной гарантии. В заключаемом соглашении предусмотреть обязательство акима города Астаны по формированию резерва на покрытие рисков, связанных с обслуживанием привлекаемого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оформить с иностранным кредитором гарантийное соглашение о предоставлении государственной гарантии Республики Казахстан иностранному кредитору в пределах лимита предоставления государственных гарантий, утвержденного Законом Республики Казахстан от 16 декабря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1999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иностранному кредитору государственную гарантию Республики Казахстан после завершения оформления документации по проекту и обеспечению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15 июня 1999 года N 772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государственных инвестиций Республики Казахстан на 1999-2001 годы" (САПП Республики Казахстан, 1999 г., N 27, ст.261):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Программе государственных инвестиций Республики Казахстан на 1999-2001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отраслевом секторе "Промышленность, строительство и недропользование":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4: в графе 4 слова "ЗАО "Фонд Акмола" заменить словами "ОАО "Астана финанс", в графе 8 цифры "40,00" заменить цифрами "88,00", в графе 10 цифры "40,00" заменить цифрами "88", в графе 11 цифры "32,00" заменить цифрами "40,00", графу 12 дополнить цифрами "40,00";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"Всего": в графе 8 цифры "117,50" заменить цифрами "165,5", в графе 11 цифры "52" заменить цифрами "60", в графе 12 цифры "20,40" заменить цифрами "60,40";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отраслевом секторе "Транспорт и связь":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5, в графах 8 и 10 цифры "95,00" заменить цифрами "43,00";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"Всего": в графе 8 цифры "173,60" заменить цифрами "121,60", в графе 10 цифры "166,80" заменить цифрами "114,80";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"Освоение займов" в графе 8 цифры "595,10" заменить цифрами "591,10", в графе 10 цифры "206,15" заменить цифрами "154,15", в графе 11 цифры "133,93" заменить цифрами "141,93", в графе 12 цифры "90,53" заменить цифрами "130,53";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 гарантий" в графе 8 цифры "595,10" заменить цифрами "591,10", в графе 10 цифры "504,00" заменить цифрами "500,00";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Правительства Республики Казахстан от 24 февраля 1999 года N 161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развитии города Астаны в 1999 году":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подпункта 1) пункта 3 цифры "40,0" заменить цифрами "88";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цифры "40" заменить цифрами "88";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3,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"Объем финансирования" цифры "40,0" заменить цифрами "88,0";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"ЗАО "Фонд Акмола" заменить словами "ОАО "Астана финанс".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