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600a" w14:textId="4e36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проведения специальных оперативно-розыскных мероприятий на сетях электросвязи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1937 Утратило силу постановлением Правительства РК от 22 мая 2000 г. N 774 ~P000774.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22.05.2000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Z944000_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оперативно-розыскной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связи" и Указом Президента Республики Казахстан, имеющим силу Закона, от 21 декабря 1995 года N 2710 </w:t>
      </w:r>
      <w:r>
        <w:rPr>
          <w:rFonts w:ascii="Times New Roman"/>
          <w:b w:val="false"/>
          <w:i w:val="false"/>
          <w:color w:val="000000"/>
          <w:sz w:val="28"/>
        </w:rPr>
        <w:t xml:space="preserve">Z952710_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национальной безопасности Республики Казахстан", в целях обеспечения национальной безопасности Республики Казахстан и создания необходимых условий для проведения специально уполномоченными государственными органами специальных оперативно-розыскных мероприятий на сетях электросвязи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25 ноября 1996 года N 1443 </w:t>
      </w:r>
      <w:r>
        <w:rPr>
          <w:rFonts w:ascii="Times New Roman"/>
          <w:b w:val="false"/>
          <w:i w:val="false"/>
          <w:color w:val="000000"/>
          <w:sz w:val="28"/>
        </w:rPr>
        <w:t xml:space="preserve">P961443_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лицензирования предпринимательской деятельности" (САПП Республики Казахстан, 1996 г., N 48, ст.469)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после слов "К обязательным условиям лицензии относятся:"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в составе коммутационного оборудования системы технических средств проведения специальных оперативно-розыскных мероприятий в соответствии с действующим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трехмесячный срок привести в соответствие с настоящим постановлением ранее выданные лицензии юридическим и физическим лицам, осуществляющим деятельность в сфере почтовой связи и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прилагаемую Инструкцию о порядке взаимодействия государственных органов и организаций при внедрении и эксплуатации систем технических средств проведения специальных оперативно-розыскных мероприятий на сетях электросвязи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органам, а также организациям независимо от форм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строгое выполнение требований вышеуказанной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включение в состав коммутационного оборудования систем технических средств проведения специальных оперативно-розыскных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Государственным органам привести ранее изданные нормативные правовые акты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использованием настоящего постановления возложить на Министерство транспорта и коммуникаций Республики Казахстан и Комитет национальной безопасности Республики Казахстан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1999 года N 1937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Инструкция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о порядке взаимодействия государственных органов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организаций при внедрении и эксплуатации систем технических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проведения специальных оперативно-розыскных мероприятий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сетях электросвязи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единый на территории Республики Казахстан порядок взаимодействия государственных органов и организаций независимо от форм собственности и подчинения при внедрении и эксплуатации систем технических средств проведения специальных оперативно-розыскных мероприятий на сетях электросвязи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технических средств обеспечения проведения оперативно-розыскных мероприятий (далее - Система) на сетях электросвязи предназначена для оперативного контроля соединений и местоположения определенных пользователей (абонентов)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Системы должны устанавливаться на электронных коммутационных системах, включенных в сети общего пользования и предназначенных для оказания услуг при международной, междугородней, местной, ведомственной телефонной, сотовой, транкинговой, телеграфной, передачи данных и иных видов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Ответственными за внедрение Систем на сетях электросвязи являются Министерство транспорта и коммуникаций Республики Казахстан, Комитет национальной безопасности Республики Казахстан (по согласованию) - Пользователь, и предприятия-операторы связи - Владельцы коммутационных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Эксплуатацию Систем осуществляют территориальные органы Комитета национальной безопасности Республики Казахстан (конечный Пользователь) в интересах государственных органов, осуществляющих оперативно-розыскную деятельность.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взаимодействия государственных органов и организации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внедрении и эксплуатации Систем на сетях электросвязи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транспорта и коммуникаций Республики Казахстан, как уполномоченный государственный орган, отвечающий за состояние и развитие всех видов связи: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контролирует наличие Системы в составе коммутационного оборудования предприятий связи, наличие официального заключения (или сертификата) о соответствии Системы "Техническим требованиям к системам технических средств проведения специальных оперативно-розыскных мероприятий на сетях электросвязи Республики Казахстан" (далее - Технические требования), приложение к Инструкции, и решает вопросы по отзыву лицензии на предоставление услуг связи в случае отсутствия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на согласование в Комитет национальной безопасности Республики Казахстан документы юридических и физических лиц для получения лицензии на предоставление услуг международной, междугородней, местной, ведомственной (с выходом на сети общего пользования) телефонной, сотовой, телеграфной, транкинговой, передачи данных и иных видов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национальной безопасности Республики Казахстан, как орган, осуществляющий специальные оперативно-розыскные мероприятия, связанные с использованием телефонных коммуникаций предприятий связи, - Пользователь Систем: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согласовывает Технические предложения на Систему предприятий операторов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работы по проверке соответствия Системы Техническим требованиям и выдает официальное заключение;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договорах на поставку и ввод в эксплуатацию Систем на правах конечного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совместно с предприятиями-операторами связи испытания и приемку в эксплуатацию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эксплуатацию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деятельность предприятий-операторов связи в части обеспечения режима секретности при производстве работ по внедрению, техническому обслуживанию и ремонту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согласовывает выдачу лицензий на предоставление услуг международной, междугородней, местной, ведомственной (с выходом на сети общего пользования) телефонной, сотовой, телеграфной, транкинговой, передачи данных и иных видов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Предприятия-операторы связи - Владельцы коммутационных систем, включенных в сети общего пользования, выполняют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 Технические предложения на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предложения должны включать: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выбранного оборудования Системы (включая линии связи между станционным комплектом и вынесенным пунктом управления), указание фирмы производителя, наличие официального заключения (сертификата) о соответствии Техническим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внедрения Системы на объекте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внедрения Системы, включая заключение договоров на поставку, установку, испытания и приемку в эксплуатацию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обеспечению конфиденциальности работ при внедрении, эксплуатации, техническом обслуживании и ремонте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Согласовывают Технические предложения на Систему с Министерством транспорта и коммуникаций и Комитетом национальной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и по согласованию с Комитетом национальной безопасности проводят работы по внедрению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режим эксплуатации Системы, исключающий возможность несанкционированного использования, а также несанкционированного доступа к программным и аппаратным средствам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Обеспечивают бесперебойную работу Системы, ее ремонт, профилактику, регламентные работы, а также выдачу Пользователю необходимых данных технического характера, а также депонирование криптографических средств, используемых на коммутационных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мере необходимости для взаимодействия с Пользователем выделяют служебные помещения с постоянно действующим энергоснабжением. Порядок эксплуатации выделенных помещений взаимно согласовывается.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Вопросы взаимодействия Министерства транспорта и коммуникаций Республики Казахстан, Комитета национальной безопасности Республики Казахстан и предприятий-операторов связи, не отраженные в настоящей Инструкции, а также сроки выполнения отдельных пунктов Инструкции регламентируются совместными приказами и распоряжениями первых руководителей.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Спорные вопросы, возникающие при внедрении и эксплуатации Систем, решаются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Инструкции о порядке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при внедрении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систем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 электросвязи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Технические требования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к системам технических средств проведения специальных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оперативно-розыскных мероприятий на сетях электросвязи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распространяются на коммутационное оборудование сетей телекоммуникаций общего пользования в части технического обеспечения проведения специальных оперативно-розыскных мероприятий на сетях проводной и беспроводной электросвязи уполномоченными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общие требования по построению, техническим характеристикам и функциональным возможностям систем технических средств проведения специальных оперативно-розыскных мероприятий (далее по тексту Система), входящих составной частью коммутационное оборудование.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Коммутационное оборудование сетей телекоммуникаций общего пользования всех видов должно быть укомплектовано Системой.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относится к ведомственному или иному коммутационному оборудованию, не имеющему выхода на сеть телекоммуникаций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требования охватывают коммутационное оборудование следующих видов связи: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проводная и кабельная аналоговая и цифровая телефонная и модемная связь общего пользования соответствующих стандартов, используемых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подвижная сотовая связь общего пользования аналоговых и цифровых стандартов, используемых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спутниковая связь, включая телефонную и передачи данных, соответствующих стандартов, используемых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радиосвязь радиального, транкингового или иного типа аналоговых и цифровых стандартов, используемых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сети персонального радиовызова (пейджинг) стандартов, используемых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глобальные компьютерные сети передачи данных соответствующих стандартов связи, используемых на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внедрении на территории республики новых стандартов и видов связи разработчики и операторы коммутационного оборудования должны выполнять требования настоящего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Модернизация, расширение, технические изменения коммутационного оборудования связи не должны влиять на работоспособность оборудования Системы или каким-либо образом ограничивать ее функции, указанные в настоящем документе.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состав Системы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Система предназначена для оперативного контроля соединений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определенных пользователей (абонентов).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Система должна организовываться как аппаратно-программные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входящие в состав штатного оборудования сети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должна включать: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аппаратно-программные средства станционного комплекта АПС 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аппаратно-программные средства удаленного пункта управления АПС 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линейное оборудование каналов передачи данных и команд,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каналообразующую аппаратуру и линии связи между СК и 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комплект запасного имущества и принадлежностей;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комплект эксплуатационной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Станционный комплект СК предназначен для осуществления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определенного абонента подключением контрольной линии СК к абонентскому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тракту по командам от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Удаленный пункт управления ПУ предназначен для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функционированием Системы в целом, выдачи служебной информации и команд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СК, приема информации от СК, анализа, обработки и документирования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Линейное оборудование предназначено для обмена контрольной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служебной информацией между СК и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требования к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Система должна выполнять свои функции независимо от используемых в сети связи систем межстанционной и абонентской сигнализации.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Система должна обеспечивать: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совместимость с оборудованием линейного тракта передачи, в отдельных случаях стыковку с физическими линиями;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взаимодействие СК с ПУ по каналам передачи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оперативного контроля в реальном масштабе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оперативного контроля абонентов независимо от того, какие ими используются способы защиты передаваемой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каждого индивидуального абонента независимо от вида его подключения к сети связи (индивидуальное или групповое);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базы данных для хранения информации о контролируемых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пользователях сети электросвязи и оперативного управления данными с 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технологического контроля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защиту от несанкционированного доступа, включая защиту от доступа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персонала сетей связи, к оборудованию и информации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возможность модернизации оборудования Системы под дополнительные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стандарты электросвязи.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должна обеспечивать передачу на ПУ следующей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готовности АПС Системы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результатах выполнения команд;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несанкционированном вмешательстве в работу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Система независимо от своего функционального состояния (работа,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неисправность, контроль, восстановление, перезапуск и т.п.) не должна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влияния на процессы предоставления услуг связи абонентам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Система должна обеспечивать возможность объединения в единую сеть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локального оборудования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Система должна обеспечивать контроль пользователей (абонентов) сети связи по индивидуальному номеру телефона (терминала), электронному адресу, идентификатору, сокращенному номеру, условному адресу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Система должна обеспечивать: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исходящих и входящих вызовов (местных, внутризоновых, междугородных и международных автоматических и полуавтоматических) контролируемых абонентов данной коммутационной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вызовов к заранее заданным номерам контролируемых абонентов общей сети при исходящей связи абонентов данной коммутационной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телефонных номеров абонентов исходящих и входящих вызовов;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электронных (сетевых) адресов абонентов при приеме или передаче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автоматическое распознавание видов передач по контролируемым каналам: разговорная, факсимильная, передача данных и др.;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соединений, обеспечивающих передачу разговорной и иной информации (передача данных, факсимильная связь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распознавание графических образов, их декодирование;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данных о местоположении контролируемых абонентов;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сохранение контроля за установленным соединением абонента подвижной связи при передаче управления между станциями коммутации (базовыми станциями);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предоставлении контролируемому абоненту дополнительной услуги "конференцсвязь", обеспечивающей возможность одновременного разговора с несколькими абонентами, должны контролироваться номера всех участников конференцсвязи;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 вызовов при предоставлении абонентам дополнительных видов обслуживания, изменяющих направление вызовов (переадресация) или номерную информацию по ним (сокращенный набор номера);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предоставлении абоненту услуги по переадресации вызовов на другого абонента должен контролироваться как номер абонента, заказывающего эту услугу, так и номер, на который заказана переадресация;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возможность получения по заявке с ПУ информации о категории абонентов и предоставляемых им дополнительных видов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возможность автоматизированного поиска информации в базе данных по ключевым словам, адресам в реальном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взятии абонента на контроль, ему присваивается индивидуальный порядковый номер (шифр) с учетом сквозной нумерации контролируемых абонентов данной коммутационной станции и общей сети связи. Номер (шифр) задается на ПУ и заносится в базу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Номера телефонов (терминалов), контролируемых абонентов данной коммутационной станции, а также номера телефонов (терминалов) контролируемых абонентов общей сети, по которым должны контролироваться все исходящие соединения абонентов данной коммутационной станции, должны задаваться из ПУ и заноситься в базу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Общее количество контролируемых абонентов зависит от пропускной способности системы связи и определяется техническими условиями на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Подключение оборудования ПУ к обменным трактам контролируемых абонентов должно осуществляться через контрольные линии (каналы). При этом количество контрольных линий (каналов) должно соответствовать требуемому количеству одновременно контролируемых соединений. Каждая контрольная линия должна иметь порядковый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Регистрация соединений контролируемых абонентов должна производиться автоматически. Количество одновременно регистрируемых соединений определяется техническими условиями на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Должна быть предусмотрена возможность восстановления пропущенной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данного сеанса связи (в случае, если контроль осуществляется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начала) при помощи буферной памяти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Система должна позволять по команде с ПУ принудительно разрушать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 контролируемого абонента, а также устанавливать запрет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 по контролируемому или заданному номеру абонента или общий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соединения, или запрет в случае нештатных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Фазы установления соединений и данные о контролируемых вызовах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каждому контролируемому вызову должна передаваться на 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следующих фазах установления соединений: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абонента в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занятие абонентской линии при входящем вызове;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 полного номера телефона (терминала) вызывающего абонента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занятие абонентской линии при исходящем вызове;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полного номера телефона (терминала) вызываемого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занято;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разъединение.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этом на ПУ должны передаваться следующие данные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контролируемых вызовах: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контролируемого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контрольной линии (канала);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отметка о полуавтоматической входящей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(терминала) вызываемого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телефона (терминала) вызывающего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вид соединения (исходящее, входящее, транзит национальный, транзит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местоположении;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номера телефонов для перенаправления вызова и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конференцсвязи при предоставлении дополнительных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время начала разговора (чч, 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время разъединения (чч, 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Категории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Контролируемым абонентам должна присваиваться одна из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Категория "полный контроль" означает, что на ПУ передается в реальном масштабе времени информация о фазах установления соединений, данные о контролируемых вызовах, а также осуществляется съем и трансляция на ПУ информации, передаваемой в разговорном тракте или по каналу передачи данных контролируемого абонента.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Категория "статистический контроль" означает, что разговорный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 или канал передачи данных не подключается на ПУ, а на ПУ передается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реальном масштабе времени информация о фазах установления соединений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контролируемых вызовах.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Если в одном соединении оба абонента являются объектами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 категория контроля соединения должна устанавливаться по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абонента с более высоким приоритетом: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- полный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- статистический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Должна быть предоставлена возможность изменения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в процессе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Установка и отмена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СК должен обеспечивать установку на контроль абонентов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получении из ПУ следующих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команда установки на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порядковый номер контролируемого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телефона (терминала)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категория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закрепленной контрольной линии (канала).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контроль должна осуществляться по команде администратора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отмены контроля на СК из ПУ должна посылаться команда отмены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контролируемого абонента.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СК должен обеспечивать установку на контроль исходящих вызовов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всех абонентов данной коммутационной станции с контролируемыми абонентами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сети связи при получении из ПУ следующих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команда установки на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порядковый номер контролируемого абонента с учетом сквозной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нумерации контролируемых абонентов данной станции и общей сети;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телефона (терминала) абонента: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 номера (международный, междугородный, местный);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закрепленной контрольной линии (канала).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отмены контроля на СК из ПУ должна посылаться команда отмены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контролируемого абонента.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Допустимое время установки на контроль или внесения изменений в базу данных Системы после завершения сеанса передачи полного пакета необходимой информации с ПУ должно быть не более 30 сек. (кроме команды прерывания соединения).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Время реакции Системы (с момента получения команды на СК до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момента выдачи сообщения об ее исполнении) при работе в реальном масштабе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должно быть не более 1 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местоположения абонента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Контроль местоположения означает, что на ПУ передаются данные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нахождении абонента (абонентского телефона, терминала) в определенном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месте или о перемещениях абонента сети подвижной связи с передачей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от одной коммутационной станции к другой. В последнем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коммутационная станция, обслуживающая абонента в данный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Контроль местоположения вводится по требованию администратора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Технологический контроль функционирования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эксплуатации аппаратных и программных средств Системы должен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быть предусмотрен функциональный автоматический контроль работоспособности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на фоне работы оборудования коммутационной станции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полуавтоматический контроль в ходе восстановления поврежденных элементов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метрологических средств и средств техобслуживания.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ПУ должна передаваться информация о возникновении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неисправностей, влияющих на работу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переполнения выходного канала при полном контроле на 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 посылаться соответствующее сообщение. В этом случае контролируемому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абоненту должна присваиваться статистическая категория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Инициализация и перезапуск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аварийной остановке коммутационной станции и последующем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рестарте данные об объектах контроля не должны восстанавливаться, а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передаваться из ПУ на 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перезапуска коммутационной станции, должна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обеспечиваться передача сообщений об этом на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Технологический режим перезапуска коммутационной станции должен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включать в себя процедуру перезапуска средств Системы. Должна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обеспечена возможность перезапуска Системы по команде из ПУ на фоне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каналам обмена информацией между СК и 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Протокол обмена цифровой информацией между СК и ПУ должен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рекомендациям МСЭ-Т.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Связь между СК и ПУ должна осуществляться по каналу передачи данных (для передачи управляющей информации и информации о состоянии контролируемых соединений) и по контрольным линиям (каналам) для трансляции информации, передаваемой в разговорных трактах контролируемых абонентов.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направлении от СК к ПУ должна передаваться информация о всех одновременно контролируемых соединениях абонентов в направлении от ПУ к СК - управляющая и служебная информация.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Должны быть обеспечены два варианта организации связи между СК и ПУ: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первом варианте трансляция из СК на ПУ информации, передаваемой в разговорных трактах контролируемых абонентов, осуществляется в аналоговом виде по симметричным двухпроводным физическим линиям на расстояние до 16 км. Для обмена между СК и ПУ цифровой управляющей информацией и информацией о состояниях контролируемых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соединений должен быть организован канал передачи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втором варианте связи между СК и ПУ речевая с управляющая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должна передаваться в цифровом виде по соединительным линиям.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Обмен цифровой информацией должен осуществляться со скоростью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максимально допустимой у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Канал передачи данных должен обеспечивать коэффициент ошибок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битам не более 10 при коэффициенте ошибок по битам в линии связи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 соотношении сигнал/шум+12 дБ.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Для исключения потерь информации должно быть организовано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автоматическое резервирование каналов передачи данных в случае сбоя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быть обеспечен технологический контроль исправности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каналов обмена информацией между СК и ПУ. При повреждении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каналов обмена информацией или кабеля между ПУ и коммутационной станцией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должна быть прекращена передача данных на ПУ и передано сообщение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повреждении техническому персоналу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по защите от несанкционированного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Должна быть исключена возможность несанкционированного доступа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аппаратной и программной части СИСТЕМ, а также к информации взаимодействия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и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Должна быть исключена возможность несанкционированного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вмешательства в процесс функционирования и взаимодействия СК с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 ПУ должно посылаться сообщение о попытках несанкционированного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доступа или вмешательства в функционирование СК на коммутационной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в процесс обмена информацией по каналам передачи данных между СК и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Должна быть исключена возможность регистрации информации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взаимодействии СК с 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Технические условия на коммутационное оборудование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раздел, относящийся к оборудованию Системы. Данный раздел должен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выпускаться отдельно от основного текста технических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Технические условия на оборудование Системы должны содержать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описание, описание программного обеспечения, условия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эксплуатации и ремонту, условия тестовых испытаний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приемки, гарантийные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запасному имуществу и принадлежностям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Запасное имущество должно содержать комплект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функционально-законченных элементов и приспособлений, позволяющих быстро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восстанавливать работоспособность оборудования Системы заменой неисправных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запасное имущество должен входить комплект инсталляционных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дискет (дисков), позволяющих производить в случае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переустановку программного обеспечения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по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Оборудование Системы должно соответствовать требованиям электрической безопасности обслуживающего персонала, противопожарной безопасности и санитарии.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