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c174" w14:textId="066c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урегулировании вопросов, связанных с иском компании "Бидерман Интернэшнл Инк."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1999 года N 1894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решением Арбитражного Института Торговой Палаты г. Стокгольма от 2 августа 1999 года по обращению компании "Бидерман Интернэшнл Инк."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рассмотрению решение Арбитражного Института Торговой Палаты г. Стокгольма от 2 августа 1999 года по обращению компании "Бидерман Интернэшнл Инк." против Республики Казахстан о выплате присужденной суммы, размер которой будет уточнен при окончательных переговорах.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Закрытому акционерному обществу "Национальная нефтегазовая компания "Казахойл" (далее - ННК "Казахойл") обеспечить исполнение решения Арбитражного Института Торговой Палаты г. Стокгольма от 2 августа 1999 года против Республики Казахстан по обращению компании "Бидерман Интернэшнл Инк." (далее - Компания) в соответствии с графиком и по суммам, согласованным с Компанией, а также выплатить гонорары и расходы юридической фирме "Эйкин, Гамп, Штраус Хауер энд Фельд".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торговли, Министерству финансов, Министерству экономики, Министерству государственных доходов Республики Казахстан, Агентству Республики Казахстан по инвестициям, ННК "Казахойл" (по согласованию) в недельный срок внести предложения по схеме погашения выплат с установлением механизма и сроков погашения расходов ННК "Казахойл" за счет возмещаемых расходов по контракту на недропользование по месторождению "Кенбай" (Атырауская область) с учетом экономики проекта и финансового состояния ННК "Казахойл".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в недельный срок представить ННК "Казахойл" необходимые документы, связанные с исполнением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